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5F" w:rsidRDefault="00D0325F">
      <w:pPr>
        <w:jc w:val="center"/>
        <w:rPr>
          <w:b/>
          <w:bCs/>
          <w:sz w:val="36"/>
          <w:szCs w:val="36"/>
        </w:rPr>
      </w:pPr>
      <w:r w:rsidRPr="00D61DB5">
        <w:rPr>
          <w:rFonts w:hint="eastAsia"/>
          <w:b/>
          <w:bCs/>
          <w:sz w:val="36"/>
          <w:szCs w:val="36"/>
        </w:rPr>
        <w:t>关于组织开展“美丽校园、文明校园、和谐校园”</w:t>
      </w:r>
    </w:p>
    <w:p w:rsidR="00D0325F" w:rsidRPr="00D61DB5" w:rsidRDefault="00D0325F">
      <w:pPr>
        <w:jc w:val="center"/>
        <w:rPr>
          <w:b/>
          <w:bCs/>
          <w:sz w:val="36"/>
          <w:szCs w:val="36"/>
        </w:rPr>
      </w:pPr>
      <w:r w:rsidRPr="00D61DB5">
        <w:rPr>
          <w:rFonts w:hint="eastAsia"/>
          <w:b/>
          <w:bCs/>
          <w:sz w:val="36"/>
          <w:szCs w:val="36"/>
        </w:rPr>
        <w:t>网络征文暨摄影比赛活动的通知</w:t>
      </w:r>
    </w:p>
    <w:p w:rsidR="00D0325F" w:rsidRDefault="00D0325F"/>
    <w:p w:rsidR="00D0325F" w:rsidRPr="00D61DB5" w:rsidRDefault="00D0325F">
      <w:pPr>
        <w:spacing w:line="360" w:lineRule="auto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 w:hint="eastAsia"/>
          <w:sz w:val="30"/>
          <w:szCs w:val="30"/>
        </w:rPr>
        <w:t>各分工会：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 w:hint="eastAsia"/>
          <w:sz w:val="30"/>
          <w:szCs w:val="30"/>
        </w:rPr>
        <w:t>为打造“洁净美”的校园环境，进一步推动校园环境综合整治活动在我校广泛深入开展。经研究，决定开展“美丽校园、文明校园、和谐校园”网络主题征文和摄影比赛活动。现将有关事项通知如下：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b/>
          <w:bCs/>
          <w:sz w:val="30"/>
          <w:szCs w:val="30"/>
        </w:rPr>
      </w:pPr>
      <w:r w:rsidRPr="00D61DB5">
        <w:rPr>
          <w:rFonts w:ascii="仿宋_GB2312" w:eastAsia="仿宋_GB2312" w:hAnsi="宋体" w:cs="宋体" w:hint="eastAsia"/>
          <w:b/>
          <w:bCs/>
          <w:sz w:val="30"/>
          <w:szCs w:val="30"/>
        </w:rPr>
        <w:t>一、活动主题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 w:hint="eastAsia"/>
          <w:sz w:val="30"/>
          <w:szCs w:val="30"/>
        </w:rPr>
        <w:t>美丽校园、文明校园、和谐校园。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b/>
          <w:bCs/>
          <w:sz w:val="30"/>
          <w:szCs w:val="30"/>
        </w:rPr>
      </w:pPr>
      <w:r w:rsidRPr="00D61DB5">
        <w:rPr>
          <w:rFonts w:ascii="仿宋_GB2312" w:eastAsia="仿宋_GB2312" w:hAnsi="宋体" w:cs="宋体" w:hint="eastAsia"/>
          <w:b/>
          <w:bCs/>
          <w:sz w:val="30"/>
          <w:szCs w:val="30"/>
        </w:rPr>
        <w:t>二、活动类别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/>
          <w:sz w:val="30"/>
          <w:szCs w:val="30"/>
        </w:rPr>
        <w:t>1.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网络征文比赛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/>
          <w:sz w:val="30"/>
          <w:szCs w:val="30"/>
        </w:rPr>
        <w:t>2.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摄影比赛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b/>
          <w:bCs/>
          <w:sz w:val="30"/>
          <w:szCs w:val="30"/>
        </w:rPr>
      </w:pPr>
      <w:r w:rsidRPr="00D61DB5">
        <w:rPr>
          <w:rFonts w:ascii="仿宋_GB2312" w:eastAsia="仿宋_GB2312" w:hAnsi="宋体" w:cs="宋体" w:hint="eastAsia"/>
          <w:b/>
          <w:bCs/>
          <w:sz w:val="30"/>
          <w:szCs w:val="30"/>
        </w:rPr>
        <w:t>三、参加对象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 w:hint="eastAsia"/>
          <w:sz w:val="30"/>
          <w:szCs w:val="30"/>
        </w:rPr>
        <w:t>全体教职工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b/>
          <w:bCs/>
          <w:sz w:val="30"/>
          <w:szCs w:val="30"/>
        </w:rPr>
      </w:pPr>
      <w:r w:rsidRPr="00D61DB5">
        <w:rPr>
          <w:rFonts w:ascii="仿宋_GB2312" w:eastAsia="仿宋_GB2312" w:hAnsi="宋体" w:cs="宋体" w:hint="eastAsia"/>
          <w:b/>
          <w:bCs/>
          <w:sz w:val="30"/>
          <w:szCs w:val="30"/>
        </w:rPr>
        <w:t>四、作品要求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 w:hint="eastAsia"/>
          <w:sz w:val="30"/>
          <w:szCs w:val="30"/>
        </w:rPr>
        <w:t>（一）征文作品要求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/>
          <w:sz w:val="30"/>
          <w:szCs w:val="30"/>
        </w:rPr>
        <w:t>1.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紧扣“美丽校园、文明校园、和谐校园”主题，提倡树立“保护环境、崇尚劳动、共建和谐”的核心理念，体现衣、食、住、行、用和劳动各个方面。可以从一个侧面或多个角度反映保护环境的重要性和必要性，以及在校园环境综合整治中涌现的好人好事，突出校园环境综合整治给人们带来的喜人变化；可以是有教育意义的环保故事；可以是普及爱护校园环境知识方面的科普或者科幻文章；也可以为学校校园环境综合整治建言献策，描绘美丽校园、校园环境守护人等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/>
          <w:sz w:val="30"/>
          <w:szCs w:val="30"/>
        </w:rPr>
        <w:t>2.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作品为原创作品，内容充实，寓意深刻、事例典型、贴近实际、视角独特、形式新颖。作品格式：标题为方正小标宋简体二号，作者相关信息为三号楷体，正文为三号仿宋，字数控制在</w:t>
      </w:r>
      <w:r w:rsidRPr="00D61DB5">
        <w:rPr>
          <w:rFonts w:ascii="仿宋_GB2312" w:eastAsia="仿宋_GB2312" w:hAnsi="宋体" w:cs="宋体"/>
          <w:sz w:val="30"/>
          <w:szCs w:val="30"/>
        </w:rPr>
        <w:t>3000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字以内。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/>
          <w:sz w:val="30"/>
          <w:szCs w:val="30"/>
        </w:rPr>
        <w:t>(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二</w:t>
      </w:r>
      <w:r w:rsidRPr="00D61DB5">
        <w:rPr>
          <w:rFonts w:ascii="仿宋_GB2312" w:eastAsia="仿宋_GB2312" w:hAnsi="宋体" w:cs="宋体"/>
          <w:sz w:val="30"/>
          <w:szCs w:val="30"/>
        </w:rPr>
        <w:t>)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摄影作品要求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/>
          <w:sz w:val="30"/>
          <w:szCs w:val="30"/>
        </w:rPr>
        <w:t>1.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展示学校建筑、水、湖、草的优美生态环境；日常工作、生活和劳动中的一处美景；师生参与校园环境保护、环境新闻人物、环境新闻事件；反映人与自然和谐相处的美景等。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/>
          <w:sz w:val="30"/>
          <w:szCs w:val="30"/>
        </w:rPr>
        <w:t>2.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摄影作品是近年来拍摄的，必须是原创，内容健康、主题鲜明、构图美观。参赛作品不能进行后期加工，一经发现即取消参赛资格。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/>
          <w:sz w:val="30"/>
          <w:szCs w:val="30"/>
        </w:rPr>
        <w:t>3.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参赛作品须以作品名称</w:t>
      </w:r>
      <w:r w:rsidRPr="00D61DB5">
        <w:rPr>
          <w:rFonts w:ascii="仿宋_GB2312" w:eastAsia="仿宋_GB2312" w:hAnsi="宋体" w:cs="宋体"/>
          <w:sz w:val="30"/>
          <w:szCs w:val="30"/>
        </w:rPr>
        <w:t>+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作者姓名为文件名且为</w:t>
      </w:r>
      <w:r w:rsidRPr="00D61DB5">
        <w:rPr>
          <w:rFonts w:ascii="仿宋_GB2312" w:eastAsia="仿宋_GB2312" w:hAnsi="宋体" w:cs="宋体"/>
          <w:sz w:val="30"/>
          <w:szCs w:val="30"/>
        </w:rPr>
        <w:t>JPG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格式，黑白彩照均可，提供高清电子版。单幅照片文件大小不低于</w:t>
      </w:r>
      <w:r w:rsidRPr="00D61DB5">
        <w:rPr>
          <w:rFonts w:ascii="仿宋_GB2312" w:eastAsia="仿宋_GB2312" w:hAnsi="宋体" w:cs="宋体"/>
          <w:sz w:val="30"/>
          <w:szCs w:val="30"/>
        </w:rPr>
        <w:t>2MB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，建议不超过</w:t>
      </w:r>
      <w:r w:rsidRPr="00D61DB5">
        <w:rPr>
          <w:rFonts w:ascii="仿宋_GB2312" w:eastAsia="仿宋_GB2312" w:hAnsi="宋体" w:cs="宋体"/>
          <w:sz w:val="30"/>
          <w:szCs w:val="30"/>
        </w:rPr>
        <w:t>8MB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/>
          <w:sz w:val="30"/>
          <w:szCs w:val="30"/>
        </w:rPr>
        <w:t>4.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涉及著作权、肖像权、名誉权等法律责任由作者自负。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b/>
          <w:bCs/>
          <w:sz w:val="30"/>
          <w:szCs w:val="30"/>
        </w:rPr>
      </w:pPr>
      <w:r w:rsidRPr="00D61DB5">
        <w:rPr>
          <w:rFonts w:ascii="仿宋_GB2312" w:eastAsia="仿宋_GB2312" w:hAnsi="宋体" w:cs="宋体" w:hint="eastAsia"/>
          <w:b/>
          <w:bCs/>
          <w:sz w:val="30"/>
          <w:szCs w:val="30"/>
        </w:rPr>
        <w:t>五、活动安排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 w:hint="eastAsia"/>
          <w:sz w:val="30"/>
          <w:szCs w:val="30"/>
        </w:rPr>
        <w:t>活动截止时间：</w:t>
      </w:r>
      <w:r w:rsidRPr="00D61DB5">
        <w:rPr>
          <w:rFonts w:ascii="仿宋_GB2312" w:eastAsia="仿宋_GB2312" w:hAnsi="宋体" w:cs="宋体"/>
          <w:sz w:val="30"/>
          <w:szCs w:val="30"/>
        </w:rPr>
        <w:t>2018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年</w:t>
      </w:r>
      <w:r w:rsidRPr="00D61DB5">
        <w:rPr>
          <w:rFonts w:ascii="仿宋_GB2312" w:eastAsia="仿宋_GB2312" w:hAnsi="宋体" w:cs="宋体"/>
          <w:sz w:val="30"/>
          <w:szCs w:val="30"/>
        </w:rPr>
        <w:t>12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月</w:t>
      </w:r>
      <w:r w:rsidRPr="00D61DB5">
        <w:rPr>
          <w:rFonts w:ascii="仿宋_GB2312" w:eastAsia="仿宋_GB2312" w:hAnsi="宋体" w:cs="宋体"/>
          <w:sz w:val="30"/>
          <w:szCs w:val="30"/>
        </w:rPr>
        <w:t>5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日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 w:hint="eastAsia"/>
          <w:sz w:val="30"/>
          <w:szCs w:val="30"/>
        </w:rPr>
        <w:t>网络征文比赛：请各分工会收集作品（电子版），连同网络征文参赛作品推荐汇总表（电子版），通过办公网邮箱发送至校工会何丽青。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 w:hint="eastAsia"/>
          <w:sz w:val="30"/>
          <w:szCs w:val="30"/>
        </w:rPr>
        <w:t>摄影比赛：请各分工会收集作品（电子版），连同摄影参赛作品推荐汇总表（电子版），通过办公网邮箱发送至校工会高朝辉。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b/>
          <w:bCs/>
          <w:sz w:val="30"/>
          <w:szCs w:val="30"/>
        </w:rPr>
      </w:pPr>
      <w:r w:rsidRPr="00D61DB5">
        <w:rPr>
          <w:rFonts w:ascii="仿宋_GB2312" w:eastAsia="仿宋_GB2312" w:hAnsi="宋体" w:cs="宋体" w:hint="eastAsia"/>
          <w:b/>
          <w:bCs/>
          <w:sz w:val="30"/>
          <w:szCs w:val="30"/>
        </w:rPr>
        <w:t>六、有关要求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/>
          <w:sz w:val="30"/>
          <w:szCs w:val="30"/>
        </w:rPr>
        <w:t>(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一</w:t>
      </w:r>
      <w:r w:rsidRPr="00D61DB5">
        <w:rPr>
          <w:rFonts w:ascii="仿宋_GB2312" w:eastAsia="仿宋_GB2312" w:hAnsi="宋体" w:cs="宋体"/>
          <w:sz w:val="30"/>
          <w:szCs w:val="30"/>
        </w:rPr>
        <w:t>)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各分工会要高度重视，精心组织，认真做好宣传发动工作，鼓励广大教职工积极参与，并确保按时间节点完成各项活动。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 w:hint="eastAsia"/>
          <w:sz w:val="30"/>
          <w:szCs w:val="30"/>
        </w:rPr>
        <w:t>（二）本次网络征文和摄影比赛按评选结果给予一定的奖励。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 w:hint="eastAsia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sz w:val="30"/>
          <w:szCs w:val="30"/>
        </w:rPr>
        <w:t>：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网络征文和摄影参赛作品推荐表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/>
          <w:sz w:val="30"/>
          <w:szCs w:val="30"/>
        </w:rPr>
        <w:t xml:space="preserve">                                      </w:t>
      </w:r>
      <w:r w:rsidRPr="00D61DB5">
        <w:rPr>
          <w:rFonts w:ascii="仿宋_GB2312" w:eastAsia="仿宋_GB2312" w:hAnsi="宋体" w:cs="宋体" w:hint="eastAsia"/>
          <w:sz w:val="30"/>
          <w:szCs w:val="30"/>
        </w:rPr>
        <w:t>校工会</w:t>
      </w:r>
    </w:p>
    <w:p w:rsidR="00D0325F" w:rsidRPr="00D61DB5" w:rsidRDefault="00D0325F" w:rsidP="00D61DB5">
      <w:pPr>
        <w:spacing w:line="360" w:lineRule="auto"/>
        <w:ind w:firstLineChars="200" w:firstLine="31680"/>
        <w:rPr>
          <w:rFonts w:ascii="仿宋_GB2312" w:eastAsia="仿宋_GB2312" w:cs="宋体"/>
          <w:sz w:val="30"/>
          <w:szCs w:val="30"/>
        </w:rPr>
      </w:pPr>
      <w:r w:rsidRPr="00D61DB5">
        <w:rPr>
          <w:rFonts w:ascii="仿宋_GB2312" w:eastAsia="仿宋_GB2312" w:hAnsi="宋体" w:cs="宋体"/>
          <w:sz w:val="30"/>
          <w:szCs w:val="30"/>
        </w:rPr>
        <w:t xml:space="preserve">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1"/>
          <w:attr w:name="Year" w:val="2018"/>
        </w:smartTagPr>
        <w:r w:rsidRPr="00D61DB5">
          <w:rPr>
            <w:rFonts w:ascii="仿宋_GB2312" w:eastAsia="仿宋_GB2312" w:hAnsi="宋体" w:cs="宋体"/>
            <w:sz w:val="30"/>
            <w:szCs w:val="30"/>
          </w:rPr>
          <w:t>2018</w:t>
        </w:r>
        <w:r w:rsidRPr="00D61DB5">
          <w:rPr>
            <w:rFonts w:ascii="仿宋_GB2312" w:eastAsia="仿宋_GB2312" w:hAnsi="宋体" w:cs="宋体" w:hint="eastAsia"/>
            <w:sz w:val="30"/>
            <w:szCs w:val="30"/>
          </w:rPr>
          <w:t>年</w:t>
        </w:r>
        <w:r w:rsidRPr="00D61DB5">
          <w:rPr>
            <w:rFonts w:ascii="仿宋_GB2312" w:eastAsia="仿宋_GB2312" w:hAnsi="宋体" w:cs="宋体"/>
            <w:sz w:val="30"/>
            <w:szCs w:val="30"/>
          </w:rPr>
          <w:t>11</w:t>
        </w:r>
        <w:r w:rsidRPr="00D61DB5">
          <w:rPr>
            <w:rFonts w:ascii="仿宋_GB2312" w:eastAsia="仿宋_GB2312" w:hAnsi="宋体" w:cs="宋体" w:hint="eastAsia"/>
            <w:sz w:val="30"/>
            <w:szCs w:val="30"/>
          </w:rPr>
          <w:t>月</w:t>
        </w:r>
        <w:r w:rsidRPr="00D61DB5">
          <w:rPr>
            <w:rFonts w:ascii="仿宋_GB2312" w:eastAsia="仿宋_GB2312" w:hAnsi="宋体" w:cs="宋体"/>
            <w:sz w:val="30"/>
            <w:szCs w:val="30"/>
          </w:rPr>
          <w:t>1</w:t>
        </w:r>
        <w:r>
          <w:rPr>
            <w:rFonts w:ascii="仿宋_GB2312" w:eastAsia="仿宋_GB2312" w:hAnsi="宋体" w:cs="宋体"/>
            <w:sz w:val="30"/>
            <w:szCs w:val="30"/>
          </w:rPr>
          <w:t>9</w:t>
        </w:r>
        <w:r w:rsidRPr="00D61DB5">
          <w:rPr>
            <w:rFonts w:ascii="仿宋_GB2312" w:eastAsia="仿宋_GB2312" w:hAnsi="宋体" w:cs="宋体" w:hint="eastAsia"/>
            <w:sz w:val="30"/>
            <w:szCs w:val="30"/>
          </w:rPr>
          <w:t>日</w:t>
        </w:r>
      </w:smartTag>
    </w:p>
    <w:p w:rsidR="00D0325F" w:rsidRDefault="00D0325F" w:rsidP="00D61DB5">
      <w:pPr>
        <w:spacing w:line="360" w:lineRule="auto"/>
        <w:ind w:firstLineChars="200" w:firstLine="31680"/>
        <w:rPr>
          <w:rFonts w:ascii="宋体" w:cs="宋体"/>
          <w:sz w:val="28"/>
          <w:szCs w:val="28"/>
        </w:rPr>
      </w:pPr>
    </w:p>
    <w:p w:rsidR="00D0325F" w:rsidRDefault="00D0325F" w:rsidP="00D61DB5">
      <w:pPr>
        <w:spacing w:line="360" w:lineRule="auto"/>
        <w:ind w:firstLineChars="200" w:firstLine="31680"/>
        <w:rPr>
          <w:rFonts w:ascii="宋体" w:cs="宋体"/>
          <w:sz w:val="28"/>
          <w:szCs w:val="28"/>
        </w:rPr>
      </w:pPr>
    </w:p>
    <w:p w:rsidR="00D0325F" w:rsidRDefault="00D0325F" w:rsidP="00D61DB5">
      <w:pPr>
        <w:spacing w:line="360" w:lineRule="auto"/>
        <w:ind w:firstLineChars="200" w:firstLine="31680"/>
        <w:rPr>
          <w:rFonts w:ascii="宋体" w:cs="宋体"/>
          <w:sz w:val="28"/>
          <w:szCs w:val="28"/>
        </w:rPr>
      </w:pPr>
    </w:p>
    <w:p w:rsidR="00D0325F" w:rsidRDefault="00D0325F" w:rsidP="00D61DB5">
      <w:pPr>
        <w:spacing w:line="360" w:lineRule="auto"/>
        <w:ind w:firstLineChars="200" w:firstLine="31680"/>
        <w:rPr>
          <w:rFonts w:ascii="宋体" w:cs="宋体"/>
          <w:sz w:val="28"/>
          <w:szCs w:val="28"/>
        </w:rPr>
      </w:pPr>
    </w:p>
    <w:p w:rsidR="00D0325F" w:rsidRDefault="00D0325F" w:rsidP="00D61DB5">
      <w:pPr>
        <w:spacing w:line="360" w:lineRule="auto"/>
        <w:ind w:firstLineChars="200" w:firstLine="31680"/>
        <w:rPr>
          <w:rFonts w:ascii="宋体" w:cs="宋体"/>
          <w:sz w:val="28"/>
          <w:szCs w:val="28"/>
        </w:rPr>
      </w:pPr>
    </w:p>
    <w:p w:rsidR="00D0325F" w:rsidRDefault="00D0325F" w:rsidP="00D61DB5">
      <w:pPr>
        <w:spacing w:line="360" w:lineRule="auto"/>
        <w:ind w:firstLineChars="200" w:firstLine="31680"/>
        <w:rPr>
          <w:rFonts w:ascii="宋体" w:cs="宋体"/>
          <w:sz w:val="28"/>
          <w:szCs w:val="28"/>
        </w:rPr>
      </w:pPr>
    </w:p>
    <w:p w:rsidR="00D0325F" w:rsidRDefault="00D0325F">
      <w:pPr>
        <w:spacing w:line="360" w:lineRule="auto"/>
        <w:rPr>
          <w:rFonts w:ascii="宋体" w:cs="宋体"/>
          <w:sz w:val="28"/>
          <w:szCs w:val="28"/>
        </w:rPr>
      </w:pPr>
      <w:bookmarkStart w:id="0" w:name="_GoBack"/>
      <w:bookmarkEnd w:id="0"/>
    </w:p>
    <w:p w:rsidR="00D0325F" w:rsidRDefault="00D0325F">
      <w:pPr>
        <w:spacing w:line="360" w:lineRule="auto"/>
        <w:rPr>
          <w:rFonts w:ascii="宋体" w:cs="宋体"/>
          <w:sz w:val="28"/>
          <w:szCs w:val="28"/>
        </w:rPr>
      </w:pPr>
    </w:p>
    <w:p w:rsidR="00D0325F" w:rsidRDefault="00D0325F" w:rsidP="00D61DB5">
      <w:pPr>
        <w:spacing w:line="360" w:lineRule="auto"/>
        <w:ind w:firstLineChars="300" w:firstLine="31680"/>
        <w:jc w:val="left"/>
        <w:rPr>
          <w:rFonts w:ascii="宋体" w:cs="宋体"/>
          <w:sz w:val="28"/>
          <w:szCs w:val="28"/>
        </w:rPr>
      </w:pPr>
    </w:p>
    <w:p w:rsidR="00D0325F" w:rsidRDefault="00D0325F" w:rsidP="00D61DB5">
      <w:pPr>
        <w:spacing w:line="360" w:lineRule="auto"/>
        <w:ind w:firstLineChars="300" w:firstLine="31680"/>
        <w:jc w:val="left"/>
        <w:rPr>
          <w:rFonts w:ascii="宋体" w:cs="宋体"/>
          <w:sz w:val="28"/>
          <w:szCs w:val="28"/>
        </w:rPr>
      </w:pPr>
    </w:p>
    <w:p w:rsidR="00D0325F" w:rsidRDefault="00D0325F" w:rsidP="00D61DB5">
      <w:pPr>
        <w:spacing w:line="360" w:lineRule="auto"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sz w:val="28"/>
          <w:szCs w:val="28"/>
        </w:rPr>
        <w:t>附件</w:t>
      </w:r>
    </w:p>
    <w:p w:rsidR="00D0325F" w:rsidRDefault="00D0325F" w:rsidP="00D61DB5">
      <w:pPr>
        <w:spacing w:line="360" w:lineRule="auto"/>
        <w:ind w:firstLineChars="300" w:firstLine="31680"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网络征文参赛作品推荐汇总表</w:t>
      </w:r>
    </w:p>
    <w:p w:rsidR="00D0325F" w:rsidRDefault="00D0325F" w:rsidP="00D61DB5">
      <w:pPr>
        <w:spacing w:line="360" w:lineRule="auto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单位：</w:t>
      </w:r>
      <w:r>
        <w:rPr>
          <w:rFonts w:ascii="宋体" w:hAnsi="宋体" w:cs="宋体"/>
          <w:sz w:val="28"/>
          <w:szCs w:val="28"/>
        </w:rPr>
        <w:t xml:space="preserve">                        </w:t>
      </w:r>
      <w:r>
        <w:rPr>
          <w:rFonts w:ascii="宋体" w:hAnsi="宋体" w:cs="宋体" w:hint="eastAsia"/>
          <w:sz w:val="28"/>
          <w:szCs w:val="28"/>
        </w:rPr>
        <w:t>时间：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1703"/>
        <w:gridCol w:w="1704"/>
        <w:gridCol w:w="1704"/>
        <w:gridCol w:w="1705"/>
      </w:tblGrid>
      <w:tr w:rsidR="00D0325F" w:rsidRPr="00FC2021" w:rsidTr="00FC2021">
        <w:trPr>
          <w:trHeight w:val="778"/>
        </w:trPr>
        <w:tc>
          <w:tcPr>
            <w:tcW w:w="1704" w:type="dxa"/>
            <w:vAlign w:val="center"/>
          </w:tcPr>
          <w:p w:rsidR="00D0325F" w:rsidRPr="00FC2021" w:rsidRDefault="00D0325F" w:rsidP="00FC202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 w:rsidRPr="00FC2021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703" w:type="dxa"/>
            <w:vAlign w:val="center"/>
          </w:tcPr>
          <w:p w:rsidR="00D0325F" w:rsidRPr="00FC2021" w:rsidRDefault="00D0325F" w:rsidP="00FC202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 w:rsidRPr="00FC2021">
              <w:rPr>
                <w:rFonts w:ascii="宋体" w:hAnsi="宋体" w:cs="宋体" w:hint="eastAsia"/>
                <w:sz w:val="28"/>
                <w:szCs w:val="28"/>
              </w:rPr>
              <w:t>作品名</w:t>
            </w:r>
          </w:p>
        </w:tc>
        <w:tc>
          <w:tcPr>
            <w:tcW w:w="1704" w:type="dxa"/>
            <w:vAlign w:val="center"/>
          </w:tcPr>
          <w:p w:rsidR="00D0325F" w:rsidRPr="00FC2021" w:rsidRDefault="00D0325F" w:rsidP="00FC202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 w:rsidRPr="00FC2021">
              <w:rPr>
                <w:rFonts w:ascii="宋体" w:hAnsi="宋体" w:cs="宋体" w:hint="eastAsia"/>
                <w:sz w:val="28"/>
                <w:szCs w:val="28"/>
              </w:rPr>
              <w:t>作者</w:t>
            </w:r>
          </w:p>
        </w:tc>
        <w:tc>
          <w:tcPr>
            <w:tcW w:w="1704" w:type="dxa"/>
            <w:vAlign w:val="center"/>
          </w:tcPr>
          <w:p w:rsidR="00D0325F" w:rsidRPr="00FC2021" w:rsidRDefault="00D0325F" w:rsidP="00FC202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 w:rsidRPr="00FC2021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D0325F" w:rsidRPr="00FC2021" w:rsidRDefault="00D0325F" w:rsidP="00FC202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 w:rsidRPr="00FC2021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D0325F" w:rsidRPr="00FC2021" w:rsidTr="00FC2021">
        <w:trPr>
          <w:trHeight w:val="778"/>
        </w:trPr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3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778"/>
        </w:trPr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3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778"/>
        </w:trPr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3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778"/>
        </w:trPr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3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778"/>
        </w:trPr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3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778"/>
        </w:trPr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3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778"/>
        </w:trPr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3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778"/>
        </w:trPr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3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778"/>
        </w:trPr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3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778"/>
        </w:trPr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3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778"/>
        </w:trPr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3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D0325F" w:rsidRDefault="00D0325F">
      <w:pPr>
        <w:spacing w:line="360" w:lineRule="auto"/>
        <w:rPr>
          <w:rFonts w:ascii="宋体" w:cs="宋体"/>
          <w:sz w:val="28"/>
          <w:szCs w:val="28"/>
        </w:rPr>
      </w:pPr>
    </w:p>
    <w:p w:rsidR="00D0325F" w:rsidRDefault="00D0325F">
      <w:pPr>
        <w:spacing w:line="360" w:lineRule="auto"/>
        <w:rPr>
          <w:rFonts w:ascii="宋体" w:cs="宋体"/>
          <w:sz w:val="28"/>
          <w:szCs w:val="28"/>
        </w:rPr>
      </w:pPr>
    </w:p>
    <w:p w:rsidR="00D0325F" w:rsidRDefault="00D0325F">
      <w:pPr>
        <w:spacing w:line="360" w:lineRule="auto"/>
        <w:rPr>
          <w:rFonts w:ascii="宋体" w:cs="宋体"/>
          <w:sz w:val="28"/>
          <w:szCs w:val="28"/>
        </w:rPr>
      </w:pPr>
    </w:p>
    <w:p w:rsidR="00D0325F" w:rsidRDefault="00D0325F">
      <w:pPr>
        <w:spacing w:line="360" w:lineRule="auto"/>
        <w:rPr>
          <w:rFonts w:ascii="宋体" w:cs="宋体"/>
          <w:sz w:val="28"/>
          <w:szCs w:val="28"/>
        </w:rPr>
      </w:pPr>
    </w:p>
    <w:p w:rsidR="00D0325F" w:rsidRDefault="00D0325F" w:rsidP="00D61DB5">
      <w:pPr>
        <w:spacing w:line="360" w:lineRule="auto"/>
        <w:ind w:firstLineChars="300" w:firstLine="31680"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摄影参赛作品推荐汇总表</w:t>
      </w:r>
    </w:p>
    <w:p w:rsidR="00D0325F" w:rsidRDefault="00D0325F">
      <w:pPr>
        <w:spacing w:line="36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单位：</w:t>
      </w:r>
      <w:r>
        <w:rPr>
          <w:rFonts w:ascii="宋体" w:cs="宋体"/>
          <w:sz w:val="28"/>
          <w:szCs w:val="28"/>
        </w:rPr>
        <w:tab/>
      </w:r>
      <w:r>
        <w:rPr>
          <w:rFonts w:ascii="宋体" w:cs="宋体"/>
          <w:sz w:val="28"/>
          <w:szCs w:val="28"/>
        </w:rPr>
        <w:tab/>
      </w:r>
      <w:r>
        <w:rPr>
          <w:rFonts w:ascii="宋体" w:cs="宋体"/>
          <w:sz w:val="28"/>
          <w:szCs w:val="28"/>
        </w:rPr>
        <w:tab/>
      </w:r>
      <w:r>
        <w:rPr>
          <w:rFonts w:ascii="宋体" w:cs="宋体"/>
          <w:sz w:val="28"/>
          <w:szCs w:val="28"/>
        </w:rPr>
        <w:tab/>
      </w:r>
      <w:r>
        <w:rPr>
          <w:rFonts w:ascii="宋体" w:cs="宋体"/>
          <w:sz w:val="28"/>
          <w:szCs w:val="28"/>
        </w:rPr>
        <w:tab/>
      </w:r>
      <w:r>
        <w:rPr>
          <w:rFonts w:ascii="宋体" w:cs="宋体"/>
          <w:sz w:val="28"/>
          <w:szCs w:val="28"/>
        </w:rPr>
        <w:tab/>
      </w:r>
      <w:r>
        <w:rPr>
          <w:rFonts w:ascii="宋体" w:cs="宋体"/>
          <w:sz w:val="28"/>
          <w:szCs w:val="28"/>
        </w:rPr>
        <w:tab/>
      </w:r>
      <w:r>
        <w:rPr>
          <w:rFonts w:ascii="宋体" w:cs="宋体"/>
          <w:sz w:val="28"/>
          <w:szCs w:val="28"/>
        </w:rPr>
        <w:tab/>
      </w:r>
      <w:r>
        <w:rPr>
          <w:rFonts w:ascii="宋体" w:cs="宋体"/>
          <w:sz w:val="28"/>
          <w:szCs w:val="28"/>
        </w:rPr>
        <w:tab/>
      </w:r>
      <w:r>
        <w:rPr>
          <w:rFonts w:ascii="宋体" w:cs="宋体"/>
          <w:sz w:val="28"/>
          <w:szCs w:val="28"/>
        </w:rPr>
        <w:tab/>
      </w:r>
      <w:r>
        <w:rPr>
          <w:rFonts w:ascii="宋体" w:hAnsi="宋体" w:cs="宋体" w:hint="eastAsia"/>
          <w:sz w:val="28"/>
          <w:szCs w:val="28"/>
        </w:rPr>
        <w:t>时间：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6"/>
        <w:gridCol w:w="1427"/>
        <w:gridCol w:w="1426"/>
        <w:gridCol w:w="1426"/>
        <w:gridCol w:w="1428"/>
        <w:gridCol w:w="1427"/>
      </w:tblGrid>
      <w:tr w:rsidR="00D0325F" w:rsidRPr="00FC2021" w:rsidTr="00FC2021">
        <w:trPr>
          <w:trHeight w:val="1013"/>
        </w:trPr>
        <w:tc>
          <w:tcPr>
            <w:tcW w:w="1426" w:type="dxa"/>
            <w:vAlign w:val="center"/>
          </w:tcPr>
          <w:p w:rsidR="00D0325F" w:rsidRPr="00FC2021" w:rsidRDefault="00D0325F" w:rsidP="00FC202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 w:rsidRPr="00FC2021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427" w:type="dxa"/>
            <w:vAlign w:val="center"/>
          </w:tcPr>
          <w:p w:rsidR="00D0325F" w:rsidRPr="00FC2021" w:rsidRDefault="00D0325F" w:rsidP="00FC202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 w:rsidRPr="00FC2021">
              <w:rPr>
                <w:rFonts w:ascii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1426" w:type="dxa"/>
            <w:vAlign w:val="center"/>
          </w:tcPr>
          <w:p w:rsidR="00D0325F" w:rsidRPr="00FC2021" w:rsidRDefault="00D0325F" w:rsidP="00FC202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 w:rsidRPr="00FC2021">
              <w:rPr>
                <w:rFonts w:ascii="宋体" w:hAnsi="宋体" w:cs="宋体" w:hint="eastAsia"/>
                <w:sz w:val="28"/>
                <w:szCs w:val="28"/>
              </w:rPr>
              <w:t>作品说明</w:t>
            </w:r>
          </w:p>
        </w:tc>
        <w:tc>
          <w:tcPr>
            <w:tcW w:w="1426" w:type="dxa"/>
            <w:vAlign w:val="center"/>
          </w:tcPr>
          <w:p w:rsidR="00D0325F" w:rsidRPr="00FC2021" w:rsidRDefault="00D0325F" w:rsidP="00FC202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 w:rsidRPr="00FC2021">
              <w:rPr>
                <w:rFonts w:ascii="宋体" w:hAnsi="宋体" w:cs="宋体" w:hint="eastAsia"/>
                <w:sz w:val="28"/>
                <w:szCs w:val="28"/>
              </w:rPr>
              <w:t>作者</w:t>
            </w:r>
          </w:p>
        </w:tc>
        <w:tc>
          <w:tcPr>
            <w:tcW w:w="1428" w:type="dxa"/>
            <w:vAlign w:val="center"/>
          </w:tcPr>
          <w:p w:rsidR="00D0325F" w:rsidRPr="00FC2021" w:rsidRDefault="00D0325F" w:rsidP="00FC202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 w:rsidRPr="00FC2021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427" w:type="dxa"/>
            <w:vAlign w:val="center"/>
          </w:tcPr>
          <w:p w:rsidR="00D0325F" w:rsidRPr="00FC2021" w:rsidRDefault="00D0325F" w:rsidP="00FC202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 w:rsidRPr="00FC2021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D0325F" w:rsidRPr="00FC2021" w:rsidTr="00FC2021">
        <w:trPr>
          <w:trHeight w:val="1013"/>
        </w:trPr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8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1013"/>
        </w:trPr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8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1013"/>
        </w:trPr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8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1013"/>
        </w:trPr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8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1013"/>
        </w:trPr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8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1013"/>
        </w:trPr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8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D0325F" w:rsidRPr="00FC2021" w:rsidTr="00FC2021">
        <w:trPr>
          <w:trHeight w:val="1013"/>
        </w:trPr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6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8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325F" w:rsidRPr="00FC2021" w:rsidRDefault="00D0325F" w:rsidP="00FC2021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D0325F" w:rsidRDefault="00D0325F">
      <w:pPr>
        <w:spacing w:line="360" w:lineRule="auto"/>
        <w:rPr>
          <w:rFonts w:ascii="宋体" w:cs="宋体"/>
          <w:sz w:val="28"/>
          <w:szCs w:val="28"/>
        </w:rPr>
      </w:pPr>
    </w:p>
    <w:sectPr w:rsidR="00D0325F" w:rsidSect="00F85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4741022"/>
    <w:rsid w:val="00044149"/>
    <w:rsid w:val="001842AD"/>
    <w:rsid w:val="00283840"/>
    <w:rsid w:val="00462A42"/>
    <w:rsid w:val="00540F1B"/>
    <w:rsid w:val="006F786B"/>
    <w:rsid w:val="00A01219"/>
    <w:rsid w:val="00A50478"/>
    <w:rsid w:val="00AD0605"/>
    <w:rsid w:val="00B93CFD"/>
    <w:rsid w:val="00BE215D"/>
    <w:rsid w:val="00C744E0"/>
    <w:rsid w:val="00D0325F"/>
    <w:rsid w:val="00D61DB5"/>
    <w:rsid w:val="00E51158"/>
    <w:rsid w:val="00F11B30"/>
    <w:rsid w:val="00F85BFF"/>
    <w:rsid w:val="00FC2021"/>
    <w:rsid w:val="03BA691F"/>
    <w:rsid w:val="04394B36"/>
    <w:rsid w:val="09D04790"/>
    <w:rsid w:val="0BD77455"/>
    <w:rsid w:val="0DB72106"/>
    <w:rsid w:val="15101626"/>
    <w:rsid w:val="15D322E5"/>
    <w:rsid w:val="21B86355"/>
    <w:rsid w:val="29B668A8"/>
    <w:rsid w:val="2B3A0724"/>
    <w:rsid w:val="2DD3539D"/>
    <w:rsid w:val="36CD0A39"/>
    <w:rsid w:val="3DF91403"/>
    <w:rsid w:val="3F1604FD"/>
    <w:rsid w:val="3FE3189E"/>
    <w:rsid w:val="45D175D0"/>
    <w:rsid w:val="534A6C4B"/>
    <w:rsid w:val="58C97833"/>
    <w:rsid w:val="58FC557F"/>
    <w:rsid w:val="59B54975"/>
    <w:rsid w:val="5D360545"/>
    <w:rsid w:val="5DDA12D8"/>
    <w:rsid w:val="620511F5"/>
    <w:rsid w:val="631D7FF6"/>
    <w:rsid w:val="64741022"/>
    <w:rsid w:val="684318E1"/>
    <w:rsid w:val="6B7A077A"/>
    <w:rsid w:val="6D924DEF"/>
    <w:rsid w:val="702251C7"/>
    <w:rsid w:val="712C769C"/>
    <w:rsid w:val="73A70682"/>
    <w:rsid w:val="73BC570A"/>
    <w:rsid w:val="73C075C4"/>
    <w:rsid w:val="78600A5E"/>
    <w:rsid w:val="7901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5BF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5</Pages>
  <Words>201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自然而蓝  </dc:creator>
  <cp:keywords/>
  <dc:description/>
  <cp:lastModifiedBy>User</cp:lastModifiedBy>
  <cp:revision>5</cp:revision>
  <dcterms:created xsi:type="dcterms:W3CDTF">2018-11-16T06:33:00Z</dcterms:created>
  <dcterms:modified xsi:type="dcterms:W3CDTF">2018-11-19T08:54:00Z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