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6647">
      <w:pPr>
        <w:ind w:firstLine="2373" w:firstLineChars="591"/>
        <w:jc w:val="both"/>
        <w:rPr>
          <w:b/>
          <w:sz w:val="40"/>
        </w:rPr>
      </w:pPr>
      <w:r>
        <w:rPr>
          <w:rFonts w:hint="eastAsia"/>
          <w:b/>
          <w:sz w:val="40"/>
          <w:lang w:eastAsia="zh-CN"/>
        </w:rPr>
        <w:t>普通话测试</w:t>
      </w:r>
      <w:r>
        <w:rPr>
          <w:rFonts w:hint="eastAsia"/>
          <w:b/>
          <w:sz w:val="40"/>
        </w:rPr>
        <w:t>缴费流程</w:t>
      </w:r>
    </w:p>
    <w:p w14:paraId="46C48C35">
      <w:pPr>
        <w:pStyle w:val="9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登陆学生缴费平台</w:t>
      </w:r>
      <w:r>
        <w:fldChar w:fldCharType="begin"/>
      </w:r>
      <w:r>
        <w:instrText xml:space="preserve"> HYPERLINK "https://cwcwx.ncu.edu.cn:8081/wsyh/" </w:instrText>
      </w:r>
      <w:r>
        <w:fldChar w:fldCharType="separate"/>
      </w:r>
      <w:r>
        <w:rPr>
          <w:rStyle w:val="7"/>
        </w:rPr>
        <w:t>https://cwcwx.ncu.edu.cn:8081/wsyh/</w:t>
      </w:r>
      <w:r>
        <w:fldChar w:fldCharType="end"/>
      </w:r>
    </w:p>
    <w:p w14:paraId="73EB647B">
      <w:pPr>
        <w:pStyle w:val="9"/>
        <w:numPr>
          <w:ilvl w:val="0"/>
          <w:numId w:val="0"/>
        </w:numPr>
        <w:ind w:firstLine="210" w:firstLineChars="100"/>
      </w:pPr>
      <w:r>
        <w:rPr>
          <w:rFonts w:hint="eastAsia"/>
        </w:rPr>
        <w:t>或者搜素南昌大学计划财务处主页</w:t>
      </w:r>
      <w:r>
        <w:fldChar w:fldCharType="begin"/>
      </w:r>
      <w:r>
        <w:instrText xml:space="preserve"> HYPERLINK "http://cwc.ncu.edu.cn/" </w:instrText>
      </w:r>
      <w:r>
        <w:fldChar w:fldCharType="separate"/>
      </w:r>
      <w:r>
        <w:rPr>
          <w:rStyle w:val="7"/>
        </w:rPr>
        <w:t>http://cwc.ncu.edu.cn/</w:t>
      </w:r>
      <w:r>
        <w:rPr>
          <w:rStyle w:val="7"/>
        </w:rPr>
        <w:fldChar w:fldCharType="end"/>
      </w:r>
      <w:r>
        <w:t>，</w:t>
      </w:r>
      <w:r>
        <w:rPr>
          <w:rFonts w:hint="eastAsia"/>
        </w:rPr>
        <w:t>网站中部链接</w:t>
      </w:r>
      <w:r>
        <w:drawing>
          <wp:inline distT="0" distB="0" distL="0" distR="0">
            <wp:extent cx="1882775" cy="71501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1303" cy="71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进入</w:t>
      </w:r>
      <w:r>
        <w:br w:type="textWrapping"/>
      </w:r>
    </w:p>
    <w:p w14:paraId="19D91B02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255270</wp:posOffset>
                </wp:positionV>
                <wp:extent cx="533400" cy="40576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AB75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请勿重复缴费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5.25pt;margin-top:20.1pt;height:319.5pt;width:42pt;z-index:251661312;v-text-anchor:middle;mso-width-relative:page;mso-height-relative:page;" fillcolor="#FFFFFF [3201]" filled="t" stroked="t" coordsize="21600,21600" o:gfxdata="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XyPs02QAAAAsBAAAPAAAAAAAAAAEAIAAAACIAAABkcnMvZG93bnJl&#10;di54bWxQSwECFAAUAAAACACHTuJAAKNFBm4CAADoBAAADgAAAAAAAAABACAAAAAoAQAAZHJzL2Uy&#10;b0RvYy54bWxQSwUGAAAAAAYABgBZAQAACA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28EAB75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请勿重复缴费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5274310" cy="26612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5B5FA">
      <w:pPr>
        <w:rPr>
          <w:rFonts w:hint="eastAsia"/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用户名学号</w:t>
      </w:r>
      <w:r>
        <w:rPr>
          <w:rFonts w:hint="eastAsia"/>
          <w:b/>
          <w:color w:val="FF0000"/>
          <w:sz w:val="28"/>
          <w:lang w:eastAsia="zh-CN"/>
        </w:rPr>
        <w:t>一栏请填写准考证号</w:t>
      </w:r>
      <w:r>
        <w:rPr>
          <w:rFonts w:hint="eastAsia"/>
          <w:b/>
          <w:color w:val="FF0000"/>
          <w:sz w:val="28"/>
        </w:rPr>
        <w:t>,</w:t>
      </w:r>
    </w:p>
    <w:p w14:paraId="0846498A">
      <w:pPr>
        <w:rPr>
          <w:b/>
          <w:sz w:val="28"/>
        </w:rPr>
      </w:pPr>
      <w:r>
        <w:rPr>
          <w:rFonts w:hint="eastAsia"/>
          <w:b/>
        </w:rPr>
        <w:t>初始密码 :</w:t>
      </w:r>
      <w:r>
        <w:rPr>
          <w:rFonts w:hint="eastAsia"/>
        </w:rPr>
        <w:t xml:space="preserve"> </w:t>
      </w:r>
      <w:r>
        <w:rPr>
          <w:rFonts w:hint="eastAsia"/>
          <w:b/>
          <w:sz w:val="28"/>
        </w:rPr>
        <w:t>Dxc_@</w:t>
      </w:r>
      <w:r>
        <w:rPr>
          <w:rFonts w:hint="eastAsia"/>
          <w:b/>
          <w:color w:val="auto"/>
          <w:sz w:val="28"/>
          <w:lang w:eastAsia="zh-CN"/>
        </w:rPr>
        <w:t>准考证号</w:t>
      </w:r>
      <w:r>
        <w:rPr>
          <w:rFonts w:hint="eastAsia"/>
          <w:b/>
          <w:sz w:val="28"/>
        </w:rPr>
        <w:t>，请登陆后立即修改密码。</w:t>
      </w:r>
    </w:p>
    <w:p w14:paraId="7427AC3A">
      <w:pPr>
        <w:rPr>
          <w:rFonts w:hint="eastAsia" w:eastAsiaTheme="minorEastAsia"/>
          <w:lang w:eastAsia="zh-CN"/>
        </w:rPr>
      </w:pPr>
      <w:r>
        <w:rPr>
          <w:rFonts w:hint="eastAsia"/>
          <w:b/>
          <w:sz w:val="32"/>
        </w:rPr>
        <w:t>提示</w:t>
      </w:r>
      <w:r>
        <w:rPr>
          <w:rFonts w:hint="eastAsia"/>
        </w:rPr>
        <w:t>：新密码必须同时包含大写、小写字母和数字，且密码长度必须大于10位。请勿使用学号或身份证号码或出生日期做为密码的一部分。密码遗忘重置联系0791-83862917</w:t>
      </w:r>
      <w:r>
        <w:rPr>
          <w:rFonts w:hint="eastAsia"/>
          <w:lang w:eastAsia="zh-CN"/>
        </w:rPr>
        <w:t>。</w:t>
      </w:r>
    </w:p>
    <w:p w14:paraId="3556C845"/>
    <w:p w14:paraId="565D01BB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125730</wp:posOffset>
                </wp:positionV>
                <wp:extent cx="1628775" cy="571500"/>
                <wp:effectExtent l="57150" t="38100" r="85725" b="1143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45pt;margin-top:9.9pt;height:45pt;width:128.25pt;z-index:251659264;mso-width-relative:page;mso-height-relative:page;" filled="f" stroked="t" coordsize="21600,21600" o:gfxdata="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CLazP2QAAAAoBAAAPAAAA&#10;AAAAAAEAIAAAACIAAABkcnMvZG93bnJldi54bWxQSwECFAAUAAAACACHTuJA5VCYNU0CAAB5BAAA&#10;DgAAAAAAAAABACAAAAAoAQAAZHJzL2Uyb0RvYy54bWxQSwUGAAAAAAYABgBZAQAA5wUAAAAA&#10;">
                <v:fill on="f" focussize="0,0"/>
                <v:stroke weight="3pt" color="#C0504D [3205]" joinstyle="round" endarrow="open"/>
                <v:imagedata o:title=""/>
                <o:lock v:ext="edit" aspectratio="f"/>
                <v:shadow on="t" color="#000000" opacity="22937f" offset="0pt,1.81102362204724pt" origin="0f,32768f" matrix="65536f,0f,0f,65536f"/>
              </v:shape>
            </w:pict>
          </mc:Fallback>
        </mc:AlternateContent>
      </w:r>
      <w:r>
        <w:t>2.</w:t>
      </w:r>
      <w:r>
        <w:rPr>
          <w:rFonts w:hint="eastAsia"/>
        </w:rPr>
        <w:t>进入系统后核对缴费信息选择缴费。</w:t>
      </w:r>
    </w:p>
    <w:p w14:paraId="7420313A">
      <w:r>
        <w:drawing>
          <wp:inline distT="0" distB="0" distL="0" distR="0">
            <wp:extent cx="5241925" cy="933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21B8A">
      <w:pPr>
        <w:rPr>
          <w:rFonts w:hint="eastAsia"/>
        </w:rPr>
      </w:pPr>
    </w:p>
    <w:p w14:paraId="350C4515">
      <w:pPr>
        <w:rPr>
          <w:rFonts w:hint="eastAsia"/>
        </w:rPr>
      </w:pPr>
    </w:p>
    <w:p w14:paraId="4B0BF698">
      <w:pPr>
        <w:rPr>
          <w:rFonts w:hint="eastAsia"/>
        </w:rPr>
      </w:pPr>
    </w:p>
    <w:p w14:paraId="69E9C400">
      <w:pPr>
        <w:rPr>
          <w:rFonts w:hint="eastAsia"/>
        </w:rPr>
      </w:pPr>
    </w:p>
    <w:p w14:paraId="34E2D817">
      <w:pPr>
        <w:rPr>
          <w:rFonts w:hint="eastAsia"/>
        </w:rPr>
      </w:pPr>
    </w:p>
    <w:p w14:paraId="5709DB93">
      <w:pPr>
        <w:rPr>
          <w:rFonts w:hint="eastAsia"/>
        </w:rPr>
      </w:pPr>
    </w:p>
    <w:p w14:paraId="6FE6F3B4">
      <w:pPr>
        <w:rPr>
          <w:rFonts w:hint="eastAsia"/>
        </w:rPr>
      </w:pPr>
    </w:p>
    <w:p w14:paraId="248BEA7E">
      <w:r>
        <w:rPr>
          <w:rFonts w:hint="eastAsia"/>
        </w:rPr>
        <w:t>3.核对缴费信息，无误后点击下一步，如有问题及时联系0791-83862917修改。</w:t>
      </w:r>
    </w:p>
    <w:p w14:paraId="20A2CFED">
      <w:r>
        <w:drawing>
          <wp:inline distT="0" distB="0" distL="0" distR="0">
            <wp:extent cx="5274310" cy="153733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030BE">
      <w:r>
        <w:rPr>
          <w:rFonts w:hint="eastAsia"/>
        </w:rPr>
        <w:t>4.在缴费信息勾选选择所缴费用，如金额需要修改的，点击操作列的修改进行修改。</w:t>
      </w:r>
    </w:p>
    <w:p w14:paraId="26DC6D95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1581150</wp:posOffset>
                </wp:positionV>
                <wp:extent cx="533400" cy="40576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FEF3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请勿重复缴费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4.5pt;margin-top:124.5pt;height:319.5pt;width:42pt;z-index:251662336;v-text-anchor:middle;mso-width-relative:page;mso-height-relative:page;" fillcolor="#FFFFFF [3201]" filled="t" stroked="t" coordsize="21600,21600" o:gfxdata="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YeO6R2QAAAAwBAAAPAAAAAAAAAAEAIAAAACIAAABkcnMvZG93bnJl&#10;di54bWxQSwECFAAUAAAACACHTuJA4IJPHG4CAADoBAAADgAAAAAAAAABACAAAAAoAQAAZHJzL2Uy&#10;b0RvYy54bWxQSwUGAAAAAAYABgBZAQAACA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774FEF3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请勿重复缴费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813435</wp:posOffset>
                </wp:positionV>
                <wp:extent cx="3457575" cy="20955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pt;margin-top:64.05pt;height:16.5pt;width:272.25pt;z-index:251660288;v-text-anchor:middle;mso-width-relative:page;mso-height-relative:page;" fillcolor="#4F81BD [3204]" filled="t" stroked="t" coordsize="21600,21600" o:gfxdata="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8CBGPdkAAAALAQAADwAAAAAAAAABACAAAAAiAAAAZHJz&#10;L2Rvd25yZXYueG1sUEsBAhQAFAAAAAgAh07iQJKEKJd1AgAAAAUAAA4AAAAAAAAAAQAgAAAAKAEA&#10;AGRycy9lMm9Eb2MueG1sUEsFBgAAAAAGAAYAWQEAAA8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175450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ED7A">
      <w:r>
        <w:rPr>
          <w:rFonts w:hint="eastAsia"/>
        </w:rPr>
        <w:t>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点击下一步，选择非税支付。</w:t>
      </w:r>
    </w:p>
    <w:p w14:paraId="50398246">
      <w:r>
        <w:drawing>
          <wp:inline distT="0" distB="0" distL="0" distR="0">
            <wp:extent cx="5266055" cy="1466215"/>
            <wp:effectExtent l="0" t="0" r="0" b="63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E495">
      <w:pPr>
        <w:ind w:firstLine="420" w:firstLineChars="200"/>
      </w:pPr>
      <w:r>
        <w:rPr>
          <w:rFonts w:hint="eastAsia"/>
        </w:rPr>
        <w:t>系统跳转到江西省政务统一支付平台，选择快速支付</w:t>
      </w:r>
    </w:p>
    <w:p w14:paraId="484D806C">
      <w:r>
        <w:drawing>
          <wp:inline distT="0" distB="0" distL="0" distR="0">
            <wp:extent cx="5274310" cy="2910840"/>
            <wp:effectExtent l="0" t="0" r="2540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DD39">
      <w:r>
        <w:t>6.</w:t>
      </w:r>
      <w:r>
        <w:rPr>
          <w:rFonts w:hint="eastAsia"/>
        </w:rPr>
        <w:t>选择支付方式。</w:t>
      </w:r>
    </w:p>
    <w:p w14:paraId="043B8761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1733550</wp:posOffset>
                </wp:positionV>
                <wp:extent cx="533400" cy="405765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1174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</w:rPr>
                              <w:t>请勿重复缴费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2.25pt;margin-top:136.5pt;height:319.5pt;width:42pt;z-index:251663360;v-text-anchor:middle;mso-width-relative:page;mso-height-relative:page;" fillcolor="#FFFFFF [3201]" filled="t" stroked="t" coordsize="21600,21600" o:gfxdata="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+GzJN2QAAAAwBAAAPAAAAAAAAAAEAIAAAACIAAABkcnMvZG93bnJl&#10;di54bWxQSwECFAAUAAAACACHTuJAQGK2FW4CAADoBAAADgAAAAAAAAABACAAAAAoAQAAZHJzL2Uy&#10;b0RvYy54bWxQSwUGAAAAAAYABgBZAQAACAYAAAAA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 w14:paraId="2621174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2"/>
                        </w:rPr>
                        <w:t>请勿重复缴费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5276850" cy="31146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9006"/>
    <w:p w14:paraId="427C6930">
      <w:pPr>
        <w:keepNext w:val="0"/>
        <w:keepLines w:val="0"/>
        <w:widowControl/>
        <w:suppressLineNumbers w:val="0"/>
        <w:jc w:val="left"/>
        <w:rPr>
          <w:color w:val="FF0000"/>
        </w:rPr>
      </w:pPr>
      <w:r>
        <w:rPr>
          <w:rFonts w:hint="eastAsia"/>
          <w:color w:val="FF0000"/>
          <w:sz w:val="24"/>
        </w:rPr>
        <w:t>7.完成缴费后请不要着急关闭窗口，此时会生产电子票据</w:t>
      </w:r>
      <w:r>
        <w:rPr>
          <w:rFonts w:hint="eastAsia"/>
          <w:color w:val="FF0000"/>
          <w:sz w:val="24"/>
          <w:lang w:eastAsia="zh-CN"/>
        </w:rPr>
        <w:t>“</w:t>
      </w:r>
      <w:r>
        <w:rPr>
          <w:rFonts w:hint="eastAsia"/>
          <w:color w:val="FF0000"/>
          <w:sz w:val="24"/>
          <w:lang w:val="en-US" w:eastAsia="zh-CN"/>
        </w:rPr>
        <w:t>江西省非税收入一般缴款书（电子）”</w:t>
      </w:r>
      <w:bookmarkStart w:id="0" w:name="_GoBack"/>
      <w:bookmarkEnd w:id="0"/>
      <w:r>
        <w:rPr>
          <w:rFonts w:hint="eastAsia"/>
          <w:color w:val="FF0000"/>
          <w:sz w:val="24"/>
        </w:rPr>
        <w:t>，请</w:t>
      </w:r>
      <w:r>
        <w:rPr>
          <w:rFonts w:hint="eastAsia"/>
          <w:color w:val="FF0000"/>
          <w:sz w:val="24"/>
          <w:lang w:eastAsia="zh-CN"/>
        </w:rPr>
        <w:t>考生</w:t>
      </w:r>
      <w:r>
        <w:rPr>
          <w:rFonts w:hint="eastAsia"/>
          <w:color w:val="FF0000"/>
          <w:sz w:val="24"/>
        </w:rPr>
        <w:t>及时保存该电子票据，作为缴费凭证方便今后使用。</w:t>
      </w:r>
    </w:p>
    <w:p w14:paraId="44F1E4A9">
      <w:pPr>
        <w:rPr>
          <w:color w:val="FF0000"/>
        </w:rPr>
      </w:pPr>
    </w:p>
    <w:p w14:paraId="0B5D2462">
      <w:pPr>
        <w:rPr>
          <w:b/>
          <w:color w:val="FF0000"/>
          <w:sz w:val="36"/>
        </w:rPr>
      </w:pPr>
      <w:r>
        <w:rPr>
          <w:rFonts w:hint="eastAsia"/>
          <w:b/>
          <w:color w:val="FF0000"/>
          <w:sz w:val="36"/>
        </w:rPr>
        <w:t>8.缴费不要使用苹果系统iOS设备，百度浏览器，无法完成缴费收银台跳转。建议使用uc浏览器，谷歌浏览器，360安全浏览器（非极速版）。</w:t>
      </w:r>
    </w:p>
    <w:p w14:paraId="1EB22304">
      <w:pPr>
        <w:rPr>
          <w:b/>
          <w:color w:val="FF0000"/>
          <w:sz w:val="24"/>
        </w:rPr>
      </w:pPr>
    </w:p>
    <w:p w14:paraId="52323BDB">
      <w:pPr>
        <w:rPr>
          <w:b/>
          <w:color w:val="FF0000"/>
          <w:sz w:val="40"/>
        </w:rPr>
      </w:pPr>
      <w:r>
        <w:rPr>
          <w:rFonts w:hint="eastAsia"/>
          <w:b/>
          <w:color w:val="FF0000"/>
          <w:sz w:val="40"/>
        </w:rPr>
        <w:t>9.如果遇到银行卡扣费后，浏览器无返回信息，</w:t>
      </w:r>
      <w:r>
        <w:rPr>
          <w:rFonts w:hint="eastAsia"/>
          <w:b/>
          <w:color w:val="FF0000"/>
          <w:sz w:val="40"/>
          <w:u w:val="single"/>
        </w:rPr>
        <w:t>请勿重复缴费，可退出后重新进入系统查看缴费信息</w:t>
      </w:r>
      <w:r>
        <w:rPr>
          <w:rFonts w:hint="eastAsia"/>
          <w:b/>
          <w:color w:val="FF0000"/>
          <w:sz w:val="40"/>
        </w:rPr>
        <w:t>。</w:t>
      </w:r>
    </w:p>
    <w:p w14:paraId="412EE87C">
      <w:pPr>
        <w:rPr>
          <w:b/>
          <w:color w:val="FF0000"/>
          <w:sz w:val="24"/>
        </w:rPr>
      </w:pPr>
    </w:p>
    <w:p w14:paraId="1A72305C">
      <w:pPr>
        <w:rPr>
          <w:rFonts w:hint="eastAsia" w:eastAsiaTheme="minorEastAsia"/>
          <w:b/>
          <w:color w:val="FF0000"/>
          <w:sz w:val="24"/>
          <w:lang w:eastAsia="zh-CN"/>
        </w:rPr>
      </w:pPr>
      <w:r>
        <w:rPr>
          <w:rFonts w:hint="eastAsia"/>
          <w:b/>
          <w:color w:val="FF0000"/>
          <w:sz w:val="24"/>
        </w:rPr>
        <w:t>10.如遇其他问题可以工作时间内联系</w:t>
      </w:r>
      <w:r>
        <w:rPr>
          <w:rFonts w:hint="eastAsia"/>
          <w:b/>
          <w:color w:val="FF0000"/>
          <w:sz w:val="24"/>
          <w:lang w:val="en-US" w:eastAsia="zh-CN"/>
        </w:rPr>
        <w:t>0791-</w:t>
      </w:r>
      <w:r>
        <w:rPr>
          <w:rFonts w:hint="eastAsia"/>
          <w:b/>
          <w:color w:val="FF0000"/>
          <w:sz w:val="24"/>
        </w:rPr>
        <w:t>83862917</w:t>
      </w:r>
      <w:r>
        <w:rPr>
          <w:rFonts w:hint="eastAsia"/>
          <w:b/>
          <w:color w:val="FF0000"/>
          <w:sz w:val="24"/>
          <w:lang w:eastAsia="zh-CN"/>
        </w:rPr>
        <w:t>。</w:t>
      </w:r>
    </w:p>
    <w:p w14:paraId="7DC9CDE5">
      <w:pPr>
        <w:rPr>
          <w:b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92"/>
    <w:rsid w:val="00001B59"/>
    <w:rsid w:val="00010F62"/>
    <w:rsid w:val="00017A37"/>
    <w:rsid w:val="00020155"/>
    <w:rsid w:val="00024660"/>
    <w:rsid w:val="0003123A"/>
    <w:rsid w:val="00037797"/>
    <w:rsid w:val="00040649"/>
    <w:rsid w:val="000444CE"/>
    <w:rsid w:val="00062E39"/>
    <w:rsid w:val="000658F1"/>
    <w:rsid w:val="00070449"/>
    <w:rsid w:val="00092BF8"/>
    <w:rsid w:val="000A199B"/>
    <w:rsid w:val="000D152E"/>
    <w:rsid w:val="000D5D40"/>
    <w:rsid w:val="000D7FB9"/>
    <w:rsid w:val="000E6CEB"/>
    <w:rsid w:val="00115A0A"/>
    <w:rsid w:val="00134D16"/>
    <w:rsid w:val="00134E53"/>
    <w:rsid w:val="001377D2"/>
    <w:rsid w:val="00153776"/>
    <w:rsid w:val="0016043A"/>
    <w:rsid w:val="00165D67"/>
    <w:rsid w:val="00167974"/>
    <w:rsid w:val="00171AF9"/>
    <w:rsid w:val="00172D78"/>
    <w:rsid w:val="00180EAB"/>
    <w:rsid w:val="0018621A"/>
    <w:rsid w:val="0019626F"/>
    <w:rsid w:val="001A1472"/>
    <w:rsid w:val="001C7690"/>
    <w:rsid w:val="00210DFF"/>
    <w:rsid w:val="0021630C"/>
    <w:rsid w:val="00221564"/>
    <w:rsid w:val="00222CE7"/>
    <w:rsid w:val="00233DAE"/>
    <w:rsid w:val="00244357"/>
    <w:rsid w:val="0025363C"/>
    <w:rsid w:val="00264E52"/>
    <w:rsid w:val="00277F1D"/>
    <w:rsid w:val="00285DFF"/>
    <w:rsid w:val="00290630"/>
    <w:rsid w:val="00293517"/>
    <w:rsid w:val="002A4D39"/>
    <w:rsid w:val="002B1E01"/>
    <w:rsid w:val="002B66C2"/>
    <w:rsid w:val="002B7065"/>
    <w:rsid w:val="002C06A6"/>
    <w:rsid w:val="0031308B"/>
    <w:rsid w:val="0031376C"/>
    <w:rsid w:val="003250E9"/>
    <w:rsid w:val="00327185"/>
    <w:rsid w:val="0033541B"/>
    <w:rsid w:val="00337752"/>
    <w:rsid w:val="0036258C"/>
    <w:rsid w:val="003754F1"/>
    <w:rsid w:val="00375867"/>
    <w:rsid w:val="00392B44"/>
    <w:rsid w:val="003D26C8"/>
    <w:rsid w:val="003D4D2E"/>
    <w:rsid w:val="003E3E92"/>
    <w:rsid w:val="003F0BC6"/>
    <w:rsid w:val="003F4F17"/>
    <w:rsid w:val="003F7D95"/>
    <w:rsid w:val="004030BB"/>
    <w:rsid w:val="00403E31"/>
    <w:rsid w:val="0040760B"/>
    <w:rsid w:val="0041379F"/>
    <w:rsid w:val="00415B7D"/>
    <w:rsid w:val="004230FF"/>
    <w:rsid w:val="004252D6"/>
    <w:rsid w:val="00431A54"/>
    <w:rsid w:val="00440F20"/>
    <w:rsid w:val="00462D1C"/>
    <w:rsid w:val="00463FDB"/>
    <w:rsid w:val="00475CB2"/>
    <w:rsid w:val="00476E4E"/>
    <w:rsid w:val="004771E7"/>
    <w:rsid w:val="00496FA2"/>
    <w:rsid w:val="004C0AB6"/>
    <w:rsid w:val="004F3D40"/>
    <w:rsid w:val="00516CDF"/>
    <w:rsid w:val="00524C23"/>
    <w:rsid w:val="0052548E"/>
    <w:rsid w:val="005609AC"/>
    <w:rsid w:val="0057712A"/>
    <w:rsid w:val="00582092"/>
    <w:rsid w:val="005A4154"/>
    <w:rsid w:val="005A4B7D"/>
    <w:rsid w:val="005B3849"/>
    <w:rsid w:val="005C6E1D"/>
    <w:rsid w:val="005E4ED5"/>
    <w:rsid w:val="005F5903"/>
    <w:rsid w:val="00607BFB"/>
    <w:rsid w:val="006171A7"/>
    <w:rsid w:val="00636E09"/>
    <w:rsid w:val="0064312F"/>
    <w:rsid w:val="006761CD"/>
    <w:rsid w:val="0069142F"/>
    <w:rsid w:val="006A3B19"/>
    <w:rsid w:val="006A67BC"/>
    <w:rsid w:val="006B0CBA"/>
    <w:rsid w:val="006B19E3"/>
    <w:rsid w:val="006B5F7E"/>
    <w:rsid w:val="006C4163"/>
    <w:rsid w:val="006E3BE4"/>
    <w:rsid w:val="0070159C"/>
    <w:rsid w:val="007060F5"/>
    <w:rsid w:val="00707ABC"/>
    <w:rsid w:val="007614E4"/>
    <w:rsid w:val="0078019E"/>
    <w:rsid w:val="00786EEB"/>
    <w:rsid w:val="007B1DFC"/>
    <w:rsid w:val="007D49E1"/>
    <w:rsid w:val="007F59C7"/>
    <w:rsid w:val="0081765A"/>
    <w:rsid w:val="00827A34"/>
    <w:rsid w:val="00850576"/>
    <w:rsid w:val="00852473"/>
    <w:rsid w:val="0085717E"/>
    <w:rsid w:val="00857451"/>
    <w:rsid w:val="008579DF"/>
    <w:rsid w:val="0086090A"/>
    <w:rsid w:val="00863E77"/>
    <w:rsid w:val="0087299A"/>
    <w:rsid w:val="008737B0"/>
    <w:rsid w:val="00890BA6"/>
    <w:rsid w:val="008A2CD7"/>
    <w:rsid w:val="008A507E"/>
    <w:rsid w:val="008E0FE9"/>
    <w:rsid w:val="008E1630"/>
    <w:rsid w:val="008F2028"/>
    <w:rsid w:val="008F33FE"/>
    <w:rsid w:val="00902620"/>
    <w:rsid w:val="0091563E"/>
    <w:rsid w:val="009274B2"/>
    <w:rsid w:val="0092769F"/>
    <w:rsid w:val="00942C94"/>
    <w:rsid w:val="00945679"/>
    <w:rsid w:val="00957600"/>
    <w:rsid w:val="0096523F"/>
    <w:rsid w:val="00967AB3"/>
    <w:rsid w:val="00970D35"/>
    <w:rsid w:val="00975A9C"/>
    <w:rsid w:val="00977BE9"/>
    <w:rsid w:val="0098060D"/>
    <w:rsid w:val="009865A2"/>
    <w:rsid w:val="0098792F"/>
    <w:rsid w:val="009B0263"/>
    <w:rsid w:val="009B5940"/>
    <w:rsid w:val="009C7454"/>
    <w:rsid w:val="009D3976"/>
    <w:rsid w:val="009D760B"/>
    <w:rsid w:val="009E121F"/>
    <w:rsid w:val="009E4BFF"/>
    <w:rsid w:val="009E69EB"/>
    <w:rsid w:val="009F2BB8"/>
    <w:rsid w:val="00A023CC"/>
    <w:rsid w:val="00A02E5D"/>
    <w:rsid w:val="00A073A1"/>
    <w:rsid w:val="00A10E49"/>
    <w:rsid w:val="00A22699"/>
    <w:rsid w:val="00A23901"/>
    <w:rsid w:val="00A258FA"/>
    <w:rsid w:val="00A27EE3"/>
    <w:rsid w:val="00A4287E"/>
    <w:rsid w:val="00A45F92"/>
    <w:rsid w:val="00A6347E"/>
    <w:rsid w:val="00A72F10"/>
    <w:rsid w:val="00A753FE"/>
    <w:rsid w:val="00A95CA7"/>
    <w:rsid w:val="00AB3CBB"/>
    <w:rsid w:val="00AC696F"/>
    <w:rsid w:val="00AD190E"/>
    <w:rsid w:val="00AE5629"/>
    <w:rsid w:val="00AF0742"/>
    <w:rsid w:val="00AF72BE"/>
    <w:rsid w:val="00B0493E"/>
    <w:rsid w:val="00B14AD1"/>
    <w:rsid w:val="00B21EA8"/>
    <w:rsid w:val="00B37605"/>
    <w:rsid w:val="00B42BE9"/>
    <w:rsid w:val="00B46C09"/>
    <w:rsid w:val="00B47F29"/>
    <w:rsid w:val="00B50FD7"/>
    <w:rsid w:val="00B64CFF"/>
    <w:rsid w:val="00B84F06"/>
    <w:rsid w:val="00B87CF1"/>
    <w:rsid w:val="00B90505"/>
    <w:rsid w:val="00BC620F"/>
    <w:rsid w:val="00C1363D"/>
    <w:rsid w:val="00C26B96"/>
    <w:rsid w:val="00C33A0F"/>
    <w:rsid w:val="00C628AA"/>
    <w:rsid w:val="00C65DFC"/>
    <w:rsid w:val="00C75600"/>
    <w:rsid w:val="00C83DB9"/>
    <w:rsid w:val="00C96639"/>
    <w:rsid w:val="00CA07C6"/>
    <w:rsid w:val="00CA1984"/>
    <w:rsid w:val="00CA466C"/>
    <w:rsid w:val="00CB59E9"/>
    <w:rsid w:val="00CC18E4"/>
    <w:rsid w:val="00CC4406"/>
    <w:rsid w:val="00CC64E3"/>
    <w:rsid w:val="00CC66CB"/>
    <w:rsid w:val="00CD038B"/>
    <w:rsid w:val="00CD6D15"/>
    <w:rsid w:val="00CE415B"/>
    <w:rsid w:val="00CF5249"/>
    <w:rsid w:val="00D00AA8"/>
    <w:rsid w:val="00D11109"/>
    <w:rsid w:val="00D24914"/>
    <w:rsid w:val="00D373A4"/>
    <w:rsid w:val="00D41384"/>
    <w:rsid w:val="00D4335F"/>
    <w:rsid w:val="00D47CD3"/>
    <w:rsid w:val="00D57858"/>
    <w:rsid w:val="00D8155B"/>
    <w:rsid w:val="00D8502D"/>
    <w:rsid w:val="00DA350C"/>
    <w:rsid w:val="00DA3650"/>
    <w:rsid w:val="00DA5D67"/>
    <w:rsid w:val="00DB0FF3"/>
    <w:rsid w:val="00DB3175"/>
    <w:rsid w:val="00DB31EF"/>
    <w:rsid w:val="00DC0447"/>
    <w:rsid w:val="00DE3F89"/>
    <w:rsid w:val="00DE4B82"/>
    <w:rsid w:val="00DE72A6"/>
    <w:rsid w:val="00DF1AAF"/>
    <w:rsid w:val="00E35939"/>
    <w:rsid w:val="00E431CD"/>
    <w:rsid w:val="00E60621"/>
    <w:rsid w:val="00E718E8"/>
    <w:rsid w:val="00E75F4E"/>
    <w:rsid w:val="00E8484D"/>
    <w:rsid w:val="00E87004"/>
    <w:rsid w:val="00E90C87"/>
    <w:rsid w:val="00EB5A74"/>
    <w:rsid w:val="00EC2400"/>
    <w:rsid w:val="00EC46E1"/>
    <w:rsid w:val="00EF4188"/>
    <w:rsid w:val="00EF5898"/>
    <w:rsid w:val="00F15751"/>
    <w:rsid w:val="00F16C30"/>
    <w:rsid w:val="00F22835"/>
    <w:rsid w:val="00F363A3"/>
    <w:rsid w:val="00F428FF"/>
    <w:rsid w:val="00F47005"/>
    <w:rsid w:val="00F607EC"/>
    <w:rsid w:val="00F67392"/>
    <w:rsid w:val="00F75CED"/>
    <w:rsid w:val="00F77B6F"/>
    <w:rsid w:val="00F812DF"/>
    <w:rsid w:val="00F82D0B"/>
    <w:rsid w:val="00F86CAF"/>
    <w:rsid w:val="00F924AE"/>
    <w:rsid w:val="00F9388C"/>
    <w:rsid w:val="00F94C28"/>
    <w:rsid w:val="00FB66FE"/>
    <w:rsid w:val="00FD6D87"/>
    <w:rsid w:val="14784694"/>
    <w:rsid w:val="416962AE"/>
    <w:rsid w:val="604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96CB85-7B73-4050-9B7D-AC908399A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456</Words>
  <Characters>568</Characters>
  <Lines>4</Lines>
  <Paragraphs>1</Paragraphs>
  <TotalTime>80</TotalTime>
  <ScaleCrop>false</ScaleCrop>
  <LinksUpToDate>false</LinksUpToDate>
  <CharactersWithSpaces>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2025-01-06T01:38:00Z</dcterms:created>
  <dc:creator>徐伟</dc:creator>
  <cp:lastModifiedBy>徐苾滢</cp:lastModifiedBy>
  <dcterms:modified xsi:type="dcterms:W3CDTF">2025-12-27T16:31:24Z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eyJoZGlkIjoiMDE0MzJhMjRlZThhYzQ3YjdlNzJhYjRjZWYyMWFmZDMiLCJ1c2VySWQiOiIxNjc0OTc5MTA2In0=</vt:lpwstr>
  </property>
  <property fmtid="{D5CDD505-2E9C-101B-9397-08002B2CF9AE}" pid="3" name="KSOProductBuildVer">
    <vt:lpwstr>2052-12.1.0.20305</vt:lpwstr>
  </property>
  <property fmtid="{D5CDD505-2E9C-101B-9397-08002B2CF9AE}" pid="4" name="ICV">
    <vt:lpwstr>0099CDDFBD5C42A4935D0E05908479C9_12</vt:lpwstr>
  </property>
</Properties>
</file>