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58AC2">
      <w:pPr>
        <w:jc w:val="center"/>
        <w:rPr>
          <w:b/>
          <w:sz w:val="40"/>
        </w:rPr>
      </w:pPr>
      <w:r>
        <w:rPr>
          <w:rFonts w:hint="eastAsia"/>
          <w:b/>
          <w:sz w:val="40"/>
          <w:lang w:eastAsia="zh-CN"/>
        </w:rPr>
        <w:t>普通话测试</w:t>
      </w:r>
      <w:r>
        <w:rPr>
          <w:rFonts w:hint="eastAsia"/>
          <w:b/>
          <w:sz w:val="40"/>
        </w:rPr>
        <w:t>缴费流程</w:t>
      </w:r>
    </w:p>
    <w:p w14:paraId="22BF249F"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登陆学生缴费平台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"https://cwcwx.ncu.edu.cn:8087/"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https://cwcwx.ncu.edu.cn:8087/</w:t>
      </w:r>
      <w:r>
        <w:rPr>
          <w:rFonts w:hint="eastAsia"/>
        </w:rPr>
        <w:fldChar w:fldCharType="end"/>
      </w:r>
    </w:p>
    <w:p w14:paraId="37DFF0BD"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或者</w:t>
      </w:r>
      <w:r>
        <w:rPr>
          <w:rFonts w:hint="eastAsia"/>
          <w:lang w:val="en-US" w:eastAsia="zh-CN"/>
        </w:rPr>
        <w:t>搜索</w:t>
      </w:r>
      <w:r>
        <w:rPr>
          <w:rFonts w:hint="eastAsia"/>
        </w:rPr>
        <w:t>南昌大学计划财务处主页</w:t>
      </w:r>
      <w:r>
        <w:fldChar w:fldCharType="begin"/>
      </w:r>
      <w:r>
        <w:instrText xml:space="preserve"> HYPERLINK "http://cwc.ncu.edu.cn/" </w:instrText>
      </w:r>
      <w:r>
        <w:fldChar w:fldCharType="separate"/>
      </w:r>
      <w:r>
        <w:rPr>
          <w:rStyle w:val="7"/>
        </w:rPr>
        <w:t>http://cwc.ncu.edu.cn/</w:t>
      </w:r>
      <w:r>
        <w:rPr>
          <w:rStyle w:val="7"/>
        </w:rPr>
        <w:fldChar w:fldCharType="end"/>
      </w:r>
      <w:r>
        <w:t>，</w:t>
      </w:r>
      <w:r>
        <w:rPr>
          <w:rFonts w:hint="eastAsia"/>
        </w:rPr>
        <w:t>网站中部链接</w:t>
      </w:r>
      <w:r>
        <w:drawing>
          <wp:inline distT="0" distB="0" distL="0" distR="0">
            <wp:extent cx="1882775" cy="715010"/>
            <wp:effectExtent l="0" t="0" r="317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1303" cy="71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进入</w:t>
      </w:r>
      <w:r>
        <w:br w:type="textWrapping"/>
      </w:r>
    </w:p>
    <w:p w14:paraId="106A7C07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255270</wp:posOffset>
                </wp:positionV>
                <wp:extent cx="817880" cy="4057650"/>
                <wp:effectExtent l="12700" t="12700" r="26670" b="254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405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0D67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  <w:t>用户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  <w:t>名</w:t>
                            </w:r>
                          </w:p>
                          <w:p w14:paraId="4F0379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  <w:t>填写</w:t>
                            </w:r>
                            <w:r>
                              <w:rPr>
                                <w:rFonts w:hint="eastAsia" w:eastAsiaTheme="minor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  <w:t>普通话测试</w:t>
                            </w:r>
                          </w:p>
                          <w:p w14:paraId="10DEB5B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  <w:t>准考证号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  <w:t>，</w:t>
                            </w:r>
                          </w:p>
                          <w:p w14:paraId="1E3213B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  <w:t>不要填写学号</w:t>
                            </w:r>
                          </w:p>
                          <w:p w14:paraId="624D977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</w:pPr>
                          </w:p>
                          <w:p w14:paraId="70031F0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请勿重复缴费</w:t>
                            </w:r>
                          </w:p>
                          <w:p w14:paraId="769914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1.2pt;margin-top:20.1pt;height:319.5pt;width:64.4pt;z-index:251659264;v-text-anchor:middle;mso-width-relative:page;mso-height-relative:page;" fillcolor="#FFFFFF [3201]" filled="t" stroked="t" coordsize="21600,21600" o:gfxdata="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9MrRW2QAAAAsBAAAPAAAAAAAAAAEAIAAAACIAAABkcnMvZG93bnJl&#10;di54bWxQSwECFAAUAAAACACHTuJAdVBBAG4CAADoBAAADgAAAAAAAAABACAAAAAoAQAAZHJzL2Uy&#10;b0RvYy54bWxQSwUGAAAAAAYABgBZAQAACAYAAAAA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2400D6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eastAsiaTheme="minor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  <w:t>用户</w:t>
                      </w:r>
                      <w:r>
                        <w:rPr>
                          <w:rFonts w:hint="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  <w:t>名</w:t>
                      </w:r>
                    </w:p>
                    <w:p w14:paraId="4F0379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eastAsiaTheme="minor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  <w:t>请</w:t>
                      </w:r>
                      <w:r>
                        <w:rPr>
                          <w:rFonts w:hint="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  <w:t>填写</w:t>
                      </w:r>
                      <w:r>
                        <w:rPr>
                          <w:rFonts w:hint="eastAsia" w:eastAsiaTheme="minor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  <w:t>普通话测试</w:t>
                      </w:r>
                    </w:p>
                    <w:p w14:paraId="10DEB5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  <w:t>准考证号</w:t>
                      </w:r>
                      <w:r>
                        <w:rPr>
                          <w:rFonts w:hint="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  <w:t>，</w:t>
                      </w:r>
                    </w:p>
                    <w:p w14:paraId="1E3213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  <w:t>不要填写学号</w:t>
                      </w:r>
                    </w:p>
                    <w:p w14:paraId="624D97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/>
                          <w:b/>
                          <w:color w:val="FF0000"/>
                          <w:sz w:val="30"/>
                          <w:szCs w:val="30"/>
                          <w:lang w:eastAsia="zh-CN"/>
                        </w:rPr>
                      </w:pPr>
                    </w:p>
                    <w:p w14:paraId="70031F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/>
                          <w:b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4"/>
                          <w:szCs w:val="44"/>
                        </w:rPr>
                        <w:t>请勿重复缴费</w:t>
                      </w:r>
                    </w:p>
                    <w:p w14:paraId="769914C6"/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5271135" cy="3366135"/>
            <wp:effectExtent l="0" t="0" r="5715" b="57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C0A17">
      <w:pPr>
        <w:rPr>
          <w:rFonts w:hint="eastAsia"/>
          <w:b/>
          <w:color w:val="FF0000"/>
          <w:sz w:val="52"/>
          <w:szCs w:val="52"/>
          <w:lang w:eastAsia="zh-CN"/>
        </w:rPr>
      </w:pPr>
      <w:r>
        <w:rPr>
          <w:rFonts w:hint="eastAsia"/>
          <w:b/>
          <w:color w:val="FF0000"/>
          <w:sz w:val="52"/>
          <w:szCs w:val="52"/>
        </w:rPr>
        <w:t>用户名是</w:t>
      </w:r>
      <w:r>
        <w:rPr>
          <w:rFonts w:hint="eastAsia"/>
          <w:b/>
          <w:color w:val="FF0000"/>
          <w:sz w:val="52"/>
          <w:szCs w:val="52"/>
          <w:lang w:eastAsia="zh-CN"/>
        </w:rPr>
        <w:t>普通话测试准考证号</w:t>
      </w:r>
    </w:p>
    <w:p w14:paraId="706B4E32">
      <w:pPr>
        <w:rPr>
          <w:rFonts w:hint="eastAsia"/>
          <w:b/>
          <w:color w:val="FF0000"/>
          <w:sz w:val="44"/>
          <w:szCs w:val="44"/>
          <w:lang w:eastAsia="zh-CN"/>
        </w:rPr>
      </w:pPr>
      <w:r>
        <w:rPr>
          <w:rFonts w:hint="eastAsia"/>
          <w:b/>
          <w:color w:val="FF0000"/>
          <w:sz w:val="44"/>
          <w:szCs w:val="44"/>
          <w:lang w:eastAsia="zh-CN"/>
        </w:rPr>
        <w:t>（请到</w:t>
      </w:r>
      <w:r>
        <w:rPr>
          <w:rFonts w:hint="eastAsia"/>
          <w:b/>
          <w:color w:val="FF0000"/>
          <w:sz w:val="44"/>
          <w:szCs w:val="44"/>
          <w:lang w:val="en-US" w:eastAsia="zh-CN"/>
        </w:rPr>
        <w:t>报名系统（https://bm.cltt.org查询）</w:t>
      </w:r>
      <w:r>
        <w:rPr>
          <w:rFonts w:hint="eastAsia"/>
          <w:b/>
          <w:color w:val="FF0000"/>
          <w:sz w:val="44"/>
          <w:szCs w:val="44"/>
          <w:lang w:eastAsia="zh-CN"/>
        </w:rPr>
        <w:t>,</w:t>
      </w:r>
    </w:p>
    <w:p w14:paraId="0D675A2E">
      <w:pPr>
        <w:rPr>
          <w:b/>
          <w:color w:val="FF0000"/>
          <w:sz w:val="28"/>
        </w:rPr>
      </w:pPr>
      <w:r>
        <w:rPr>
          <w:rFonts w:hint="eastAsia"/>
          <w:b/>
          <w:color w:val="FF0000"/>
        </w:rPr>
        <w:t>初始密码 :</w:t>
      </w:r>
      <w:r>
        <w:rPr>
          <w:rFonts w:hint="eastAsia"/>
          <w:b/>
          <w:color w:val="FF0000"/>
          <w:sz w:val="48"/>
        </w:rPr>
        <w:t xml:space="preserve"> Dxc</w:t>
      </w:r>
      <w:r>
        <w:rPr>
          <w:rFonts w:hint="eastAsia"/>
          <w:color w:val="FF0000"/>
        </w:rPr>
        <w:t xml:space="preserve"> </w:t>
      </w:r>
      <w:r>
        <w:rPr>
          <w:rFonts w:hint="eastAsia"/>
          <w:b/>
          <w:color w:val="FF0000"/>
          <w:sz w:val="48"/>
        </w:rPr>
        <w:t>_@</w:t>
      </w:r>
      <w:r>
        <w:rPr>
          <w:rFonts w:hint="eastAsia"/>
          <w:b/>
          <w:color w:val="FF0000"/>
          <w:sz w:val="28"/>
          <w:lang w:eastAsia="zh-CN"/>
        </w:rPr>
        <w:t>普通话测试准考证号</w:t>
      </w:r>
      <w:r>
        <w:rPr>
          <w:rFonts w:hint="eastAsia"/>
          <w:b/>
          <w:color w:val="FF0000"/>
          <w:sz w:val="28"/>
        </w:rPr>
        <w:t>，请登陆后</w:t>
      </w:r>
      <w:r>
        <w:rPr>
          <w:rFonts w:hint="eastAsia"/>
          <w:b/>
          <w:color w:val="FF0000"/>
          <w:sz w:val="28"/>
          <w:lang w:val="en-US" w:eastAsia="zh-CN"/>
        </w:rPr>
        <w:t>必须</w:t>
      </w:r>
      <w:r>
        <w:rPr>
          <w:rFonts w:hint="eastAsia"/>
          <w:b/>
          <w:color w:val="FF0000"/>
          <w:sz w:val="28"/>
        </w:rPr>
        <w:t>修改密码</w:t>
      </w:r>
      <w:r>
        <w:rPr>
          <w:rFonts w:hint="eastAsia"/>
          <w:b/>
          <w:color w:val="FF0000"/>
          <w:sz w:val="28"/>
          <w:lang w:eastAsia="zh-CN"/>
        </w:rPr>
        <w:t>，</w:t>
      </w:r>
      <w:r>
        <w:rPr>
          <w:rFonts w:hint="eastAsia"/>
          <w:b/>
          <w:color w:val="FF0000"/>
          <w:sz w:val="28"/>
          <w:lang w:val="en-US" w:eastAsia="zh-CN"/>
        </w:rPr>
        <w:t>重新登陆后才能缴费。</w:t>
      </w:r>
      <w:r>
        <w:rPr>
          <w:rFonts w:hint="eastAsia"/>
          <w:b/>
          <w:color w:val="FF0000"/>
          <w:sz w:val="28"/>
        </w:rPr>
        <w:t xml:space="preserve"> </w:t>
      </w:r>
    </w:p>
    <w:p w14:paraId="292697F0">
      <w:pPr>
        <w:ind w:firstLine="964" w:firstLineChars="200"/>
        <w:rPr>
          <w:b/>
          <w:color w:val="FF0000"/>
          <w:sz w:val="36"/>
        </w:rPr>
      </w:pPr>
      <w:r>
        <w:rPr>
          <w:rFonts w:hint="eastAsia"/>
          <w:b/>
          <w:color w:val="FF0000"/>
          <w:sz w:val="48"/>
        </w:rPr>
        <w:t>D大写，xc小写  _下划线为英文输入法输入shift+-（0和+中间的按键）</w:t>
      </w:r>
    </w:p>
    <w:p w14:paraId="1395177A">
      <w:pPr>
        <w:rPr>
          <w:rFonts w:hint="eastAsia"/>
        </w:rPr>
      </w:pPr>
      <w:r>
        <w:rPr>
          <w:rFonts w:hint="eastAsia"/>
          <w:b/>
          <w:sz w:val="32"/>
        </w:rPr>
        <w:t>提示</w:t>
      </w:r>
      <w:r>
        <w:rPr>
          <w:rFonts w:hint="eastAsia"/>
        </w:rPr>
        <w:t>：新密码必须同时包含大写、小写字母和数字，且密码长度必须大于10位。请勿使用学号或身份证号码或出生日期做为密码的一部分。密码遗忘 重置联系0791-83862917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或者QQ：690620276。</w:t>
      </w:r>
    </w:p>
    <w:p w14:paraId="32FFC17E">
      <w:pPr>
        <w:numPr>
          <w:ilvl w:val="0"/>
          <w:numId w:val="1"/>
        </w:numPr>
        <w:ind w:left="360" w:leftChars="0" w:hanging="36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登陆后首先修改密码。</w:t>
      </w:r>
    </w:p>
    <w:p w14:paraId="176ED0F2">
      <w:pPr>
        <w:rPr>
          <w:rFonts w:hint="eastAsia" w:eastAsiaTheme="minorEastAsia"/>
          <w:lang w:val="en-US" w:eastAsia="zh-CN"/>
        </w:rPr>
      </w:pPr>
      <w:r>
        <w:rPr>
          <w:rFonts w:hint="eastAsia"/>
          <w:b/>
          <w:sz w:val="32"/>
        </w:rPr>
        <w:t>提示</w:t>
      </w:r>
      <w:r>
        <w:rPr>
          <w:rFonts w:hint="eastAsia"/>
        </w:rPr>
        <w:t>：新密码必须同时包含大写、小写字母和数字，且密码长度必须大于10位。请勿使用学号或身份证号码或出生日期做为密码的一部分。密码遗忘 重置联系0791-83862917</w:t>
      </w:r>
      <w:r>
        <w:rPr>
          <w:rFonts w:hint="eastAsia"/>
          <w:lang w:val="en-US" w:eastAsia="zh-CN"/>
        </w:rPr>
        <w:t>或者QQ：690620276</w:t>
      </w:r>
      <w:r>
        <w:rPr>
          <w:rFonts w:hint="eastAsia"/>
          <w:lang w:eastAsia="zh-CN"/>
        </w:rPr>
        <w:t>。</w:t>
      </w:r>
    </w:p>
    <w:p w14:paraId="1578CA24">
      <w:pPr>
        <w:rPr>
          <w:rFonts w:hint="eastAsia"/>
        </w:rPr>
      </w:pPr>
      <w:r>
        <w:drawing>
          <wp:inline distT="0" distB="0" distL="114300" distR="114300">
            <wp:extent cx="5273675" cy="1777365"/>
            <wp:effectExtent l="0" t="0" r="3175" b="1333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A9903">
      <w:pPr>
        <w:numPr>
          <w:ilvl w:val="0"/>
          <w:numId w:val="1"/>
        </w:numPr>
        <w:ind w:left="360" w:leftChars="0" w:hanging="36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添加联系电话  </w:t>
      </w:r>
    </w:p>
    <w:p w14:paraId="1B64A35B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1698625"/>
            <wp:effectExtent l="0" t="0" r="7620" b="1587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67099">
      <w:pPr>
        <w:numPr>
          <w:ilvl w:val="0"/>
          <w:numId w:val="0"/>
        </w:numPr>
        <w:ind w:leftChars="0"/>
      </w:pPr>
    </w:p>
    <w:p w14:paraId="7B4AABC4">
      <w:pPr>
        <w:numPr>
          <w:ilvl w:val="0"/>
          <w:numId w:val="1"/>
        </w:numPr>
        <w:ind w:left="360" w:leftChars="0" w:hanging="36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选择学杂费缴纳。</w:t>
      </w:r>
    </w:p>
    <w:p w14:paraId="78007BA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3021330"/>
            <wp:effectExtent l="0" t="0" r="11430" b="762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43F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9DEE5AE">
      <w:pPr>
        <w:numPr>
          <w:ilvl w:val="0"/>
          <w:numId w:val="1"/>
        </w:numPr>
        <w:ind w:left="360" w:leftChars="0" w:hanging="36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勾选下一步。</w:t>
      </w:r>
    </w:p>
    <w:p w14:paraId="4747C3E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2945765"/>
            <wp:effectExtent l="0" t="0" r="11430" b="698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8628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DA503F6">
      <w:pPr>
        <w:widowControl w:val="0"/>
        <w:numPr>
          <w:ilvl w:val="0"/>
          <w:numId w:val="1"/>
        </w:numPr>
        <w:ind w:left="360" w:leftChars="0" w:hanging="36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填写缴纳金额。</w:t>
      </w:r>
    </w:p>
    <w:p w14:paraId="6B7CCA3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2983865"/>
            <wp:effectExtent l="0" t="0" r="11430" b="698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C9FDD">
      <w:pPr>
        <w:widowControl w:val="0"/>
        <w:numPr>
          <w:ilvl w:val="0"/>
          <w:numId w:val="1"/>
        </w:numPr>
        <w:ind w:left="360" w:leftChars="0" w:hanging="36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选择财政支付平台。</w:t>
      </w:r>
    </w:p>
    <w:p w14:paraId="3035FDAD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3361690" cy="1778635"/>
            <wp:effectExtent l="0" t="0" r="10160" b="12065"/>
            <wp:docPr id="2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4DA4986C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eastAsia="zh-CN"/>
        </w:rPr>
      </w:pPr>
      <w:bookmarkStart w:id="0" w:name="_GoBack"/>
      <w:bookmarkEnd w:id="0"/>
    </w:p>
    <w:p w14:paraId="32794B12">
      <w:pPr>
        <w:widowControl w:val="0"/>
        <w:numPr>
          <w:ilvl w:val="0"/>
          <w:numId w:val="1"/>
        </w:numPr>
        <w:ind w:left="360" w:leftChars="0" w:hanging="36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点击仍然发送。</w:t>
      </w:r>
    </w:p>
    <w:p w14:paraId="06F8604E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164080"/>
            <wp:effectExtent l="0" t="0" r="7620" b="7620"/>
            <wp:docPr id="2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CD79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5D7017C2">
      <w:pPr>
        <w:widowControl w:val="0"/>
        <w:numPr>
          <w:ilvl w:val="0"/>
          <w:numId w:val="1"/>
        </w:numPr>
        <w:ind w:left="360" w:leftChars="0" w:hanging="36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选择缴费方式。</w:t>
      </w:r>
    </w:p>
    <w:p w14:paraId="17F3B720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3633470" cy="2439035"/>
            <wp:effectExtent l="0" t="0" r="5080" b="18415"/>
            <wp:docPr id="24" name="图片 11" descr="7b0a202020202266696c746572223a202230220a7d0a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99b2e0d0-fb69-4904-9797-65a1292ac90e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" descr="7b0a202020202266696c746572223a202230220a7d0a"/>
                    <pic:cNvPicPr>
                      <a:picLocks noChangeAspect="1"/>
                    </pic:cNvPicPr>
                  </pic:nvPicPr>
                  <pic:blipFill>
                    <a:blip r:embed="rId13"/>
                    <a:srcRect l="95" r="-95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A525B">
      <w:pPr>
        <w:widowControl w:val="0"/>
        <w:numPr>
          <w:ilvl w:val="0"/>
          <w:numId w:val="1"/>
        </w:numPr>
        <w:ind w:left="360" w:leftChars="0" w:hanging="360" w:firstLine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缴费成功后点击查看电子票</w:t>
      </w:r>
      <w:r>
        <w:rPr>
          <w:rFonts w:hint="default"/>
          <w:color w:val="FF0000"/>
          <w:lang w:eastAsia="zh-CN"/>
        </w:rPr>
        <w:t>据</w:t>
      </w:r>
      <w:r>
        <w:rPr>
          <w:rFonts w:hint="eastAsia"/>
          <w:color w:val="FF0000"/>
          <w:lang w:val="en-US" w:eastAsia="zh-CN"/>
        </w:rPr>
        <w:t>并保存</w:t>
      </w:r>
      <w:r>
        <w:rPr>
          <w:rFonts w:hint="default"/>
          <w:color w:val="FF0000"/>
          <w:lang w:eastAsia="zh-CN"/>
        </w:rPr>
        <w:t>，</w:t>
      </w:r>
      <w:r>
        <w:rPr>
          <w:rFonts w:hint="eastAsia"/>
          <w:color w:val="FF0000"/>
          <w:lang w:val="en-US" w:eastAsia="zh-CN"/>
        </w:rPr>
        <w:t>作为缴费凭证方便今后使用。</w:t>
      </w:r>
    </w:p>
    <w:p w14:paraId="659917B2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925695" cy="2585085"/>
            <wp:effectExtent l="0" t="0" r="8255" b="5715"/>
            <wp:docPr id="2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CA5E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8853CE2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448175" cy="1628775"/>
            <wp:effectExtent l="0" t="0" r="9525" b="9525"/>
            <wp:docPr id="2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569BC">
      <w:pPr>
        <w:widowControl w:val="0"/>
        <w:numPr>
          <w:ilvl w:val="0"/>
          <w:numId w:val="0"/>
        </w:numPr>
        <w:jc w:val="both"/>
      </w:pPr>
    </w:p>
    <w:p w14:paraId="07070AA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763270</wp:posOffset>
                </wp:positionV>
                <wp:extent cx="533400" cy="405765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5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0349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</w:rPr>
                              <w:t>请勿重复缴费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8.75pt;margin-top:60.1pt;height:319.5pt;width:42pt;z-index:251660288;v-text-anchor:middle;mso-width-relative:page;mso-height-relative:page;" fillcolor="#FFFFFF [3201]" filled="t" stroked="t" coordsize="21600,21600" o:gfxdata="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+v1S3YAAAADAEAAA8AAAAAAAAAAQAgAAAAIgAAAGRycy9kb3ducmV2&#10;LnhtbFBLAQIUABQAAAAIAIdO4kDggk8cbgIAAOgEAAAOAAAAAAAAAAEAIAAAACcBAABkcnMvZTJv&#10;RG9jLnhtbFBLBQYAAAAABgAGAFkBAAAHBgAAAAA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0710349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52"/>
                        </w:rPr>
                        <w:t>请勿重复缴费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4526915" cy="3072130"/>
            <wp:effectExtent l="0" t="0" r="6985" b="13970"/>
            <wp:docPr id="2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2691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802F1">
      <w:pPr>
        <w:numPr>
          <w:ilvl w:val="0"/>
          <w:numId w:val="0"/>
        </w:numPr>
        <w:ind w:leftChars="0"/>
        <w:rPr>
          <w:b/>
          <w:color w:val="FF0000"/>
          <w:sz w:val="36"/>
        </w:rPr>
      </w:pPr>
      <w:r>
        <w:rPr>
          <w:rFonts w:hint="eastAsia"/>
          <w:b/>
          <w:color w:val="FF0000"/>
          <w:sz w:val="36"/>
          <w:lang w:val="en-US" w:eastAsia="zh-CN"/>
        </w:rPr>
        <w:t>12.</w:t>
      </w:r>
      <w:r>
        <w:rPr>
          <w:rFonts w:hint="eastAsia"/>
          <w:b/>
          <w:color w:val="FF0000"/>
          <w:sz w:val="36"/>
        </w:rPr>
        <w:t>缴费不要使用苹果系统iOS设备，百度浏览器，无法完成缴费收银台跳转。建议使用uc浏览器，谷歌浏览器，360安全浏览器（非极速版）。</w:t>
      </w:r>
    </w:p>
    <w:p w14:paraId="7A641D9D">
      <w:pPr>
        <w:rPr>
          <w:b/>
          <w:color w:val="FF0000"/>
          <w:sz w:val="40"/>
        </w:rPr>
      </w:pPr>
      <w:r>
        <w:rPr>
          <w:rFonts w:hint="eastAsia"/>
          <w:b/>
          <w:color w:val="FF0000"/>
          <w:sz w:val="40"/>
          <w:lang w:val="en-US" w:eastAsia="zh-CN"/>
        </w:rPr>
        <w:t>13</w:t>
      </w:r>
      <w:r>
        <w:rPr>
          <w:rFonts w:hint="eastAsia"/>
          <w:b/>
          <w:color w:val="FF0000"/>
          <w:sz w:val="40"/>
        </w:rPr>
        <w:t>.如果遇到银行卡扣费后，浏览器无返回信息，</w:t>
      </w:r>
      <w:r>
        <w:rPr>
          <w:rFonts w:hint="eastAsia"/>
          <w:b/>
          <w:bCs w:val="0"/>
          <w:color w:val="FF0000"/>
          <w:sz w:val="40"/>
          <w:u w:val="single"/>
        </w:rPr>
        <w:t>请勿重复缴费，可退出后重新进入系统查看缴费信息</w:t>
      </w:r>
      <w:r>
        <w:rPr>
          <w:rFonts w:hint="eastAsia"/>
          <w:b/>
          <w:color w:val="FF0000"/>
          <w:sz w:val="40"/>
        </w:rPr>
        <w:t>。</w:t>
      </w:r>
    </w:p>
    <w:p w14:paraId="19E615EF">
      <w:pPr>
        <w:rPr>
          <w:b/>
          <w:color w:val="FF0000"/>
          <w:sz w:val="24"/>
        </w:rPr>
      </w:pPr>
    </w:p>
    <w:p w14:paraId="2FDBF99B">
      <w:pPr>
        <w:numPr>
          <w:ilvl w:val="0"/>
          <w:numId w:val="2"/>
        </w:numPr>
        <w:rPr>
          <w:rFonts w:hint="eastAsia"/>
          <w:b w:val="0"/>
          <w:bCs/>
          <w:color w:val="auto"/>
          <w:sz w:val="24"/>
          <w:lang w:val="en-US" w:eastAsia="zh-CN"/>
        </w:rPr>
      </w:pPr>
      <w:r>
        <w:rPr>
          <w:rFonts w:hint="eastAsia"/>
          <w:b w:val="0"/>
          <w:bCs/>
          <w:color w:val="auto"/>
          <w:sz w:val="24"/>
          <w:lang w:eastAsia="zh-CN"/>
        </w:rPr>
        <w:t>缴费</w:t>
      </w:r>
      <w:r>
        <w:rPr>
          <w:rFonts w:hint="eastAsia"/>
          <w:b w:val="0"/>
          <w:bCs/>
          <w:color w:val="auto"/>
          <w:sz w:val="24"/>
        </w:rPr>
        <w:t>如遇其他问题可以工作时间内联系</w:t>
      </w:r>
      <w:r>
        <w:rPr>
          <w:rFonts w:hint="eastAsia"/>
          <w:b w:val="0"/>
          <w:bCs/>
          <w:color w:val="auto"/>
          <w:sz w:val="24"/>
          <w:lang w:eastAsia="zh-CN"/>
        </w:rPr>
        <w:t>：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0791-</w:t>
      </w:r>
      <w:r>
        <w:rPr>
          <w:rFonts w:hint="eastAsia"/>
          <w:b w:val="0"/>
          <w:bCs/>
          <w:color w:val="auto"/>
          <w:sz w:val="24"/>
        </w:rPr>
        <w:t>83862917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或QQ 690620276。</w:t>
      </w:r>
    </w:p>
    <w:p w14:paraId="502E5D51">
      <w:pPr>
        <w:numPr>
          <w:ilvl w:val="0"/>
          <w:numId w:val="0"/>
        </w:numPr>
        <w:spacing w:line="360" w:lineRule="auto"/>
        <w:rPr>
          <w:rFonts w:hint="eastAsia" w:ascii="ˎ̥" w:hAnsi="ˎ̥" w:eastAsia="宋体" w:cs="Times New Roman"/>
          <w:b w:val="0"/>
          <w:bCs/>
          <w:color w:val="auto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/>
          <w:b w:val="0"/>
          <w:bCs/>
          <w:color w:val="auto"/>
          <w:sz w:val="24"/>
          <w:lang w:val="en-US" w:eastAsia="zh-CN"/>
        </w:rPr>
        <w:t>15.如有普通话测试其它问题请</w:t>
      </w:r>
      <w:r>
        <w:rPr>
          <w:rFonts w:hint="eastAsia" w:ascii="ˎ̥" w:hAnsi="ˎ̥" w:eastAsia="宋体" w:cs="Times New Roman"/>
          <w:b w:val="0"/>
          <w:bCs/>
          <w:color w:val="auto"/>
          <w:kern w:val="2"/>
          <w:sz w:val="24"/>
          <w:szCs w:val="24"/>
          <w:vertAlign w:val="baseline"/>
          <w:lang w:val="en-US" w:eastAsia="zh-CN" w:bidi="ar-SA"/>
        </w:rPr>
        <w:t>打电话或发邮件</w:t>
      </w:r>
      <w:r>
        <w:rPr>
          <w:rFonts w:hint="eastAsia" w:ascii="ˎ̥" w:hAnsi="ˎ̥" w:cs="Times New Roman"/>
          <w:b w:val="0"/>
          <w:bCs/>
          <w:color w:val="auto"/>
          <w:kern w:val="2"/>
          <w:sz w:val="24"/>
          <w:szCs w:val="24"/>
          <w:vertAlign w:val="baseline"/>
          <w:lang w:val="en-US" w:eastAsia="zh-CN" w:bidi="ar-SA"/>
        </w:rPr>
        <w:t>与</w:t>
      </w:r>
      <w:r>
        <w:rPr>
          <w:rFonts w:hint="eastAsia" w:ascii="ˎ̥" w:hAnsi="ˎ̥" w:eastAsia="宋体" w:cs="Times New Roman"/>
          <w:b w:val="0"/>
          <w:bCs/>
          <w:color w:val="auto"/>
          <w:kern w:val="2"/>
          <w:sz w:val="24"/>
          <w:szCs w:val="24"/>
          <w:vertAlign w:val="baseline"/>
          <w:lang w:val="en-US" w:eastAsia="zh-CN" w:bidi="ar-SA"/>
        </w:rPr>
        <w:t>测试站工作人员联系。</w:t>
      </w:r>
    </w:p>
    <w:p w14:paraId="621B50FC">
      <w:pPr>
        <w:numPr>
          <w:ilvl w:val="0"/>
          <w:numId w:val="0"/>
        </w:numPr>
        <w:spacing w:line="360" w:lineRule="auto"/>
        <w:jc w:val="both"/>
        <w:rPr>
          <w:rFonts w:hint="eastAsia" w:ascii="ˎ̥" w:hAnsi="ˎ̥" w:eastAsia="宋体" w:cs="Times New Roman"/>
          <w:b w:val="0"/>
          <w:bCs/>
          <w:color w:val="auto"/>
          <w:kern w:val="2"/>
          <w:sz w:val="24"/>
          <w:szCs w:val="24"/>
          <w:u w:val="none"/>
          <w:vertAlign w:val="baseline"/>
          <w:lang w:val="en-US" w:eastAsia="zh-CN" w:bidi="ar-SA"/>
        </w:rPr>
      </w:pPr>
      <w:r>
        <w:rPr>
          <w:rFonts w:hint="eastAsia" w:ascii="ˎ̥" w:hAnsi="ˎ̥" w:cs="Times New Roman"/>
          <w:b w:val="0"/>
          <w:bCs/>
          <w:color w:val="auto"/>
          <w:kern w:val="2"/>
          <w:sz w:val="24"/>
          <w:szCs w:val="24"/>
          <w:vertAlign w:val="baseline"/>
          <w:lang w:val="en-US" w:eastAsia="zh-CN" w:bidi="ar-SA"/>
        </w:rPr>
        <w:t>普通话</w:t>
      </w:r>
      <w:r>
        <w:rPr>
          <w:rFonts w:hint="eastAsia" w:ascii="ˎ̥" w:hAnsi="ˎ̥" w:eastAsia="宋体" w:cs="Times New Roman"/>
          <w:b w:val="0"/>
          <w:bCs/>
          <w:color w:val="auto"/>
          <w:kern w:val="2"/>
          <w:sz w:val="24"/>
          <w:szCs w:val="24"/>
          <w:vertAlign w:val="baseline"/>
          <w:lang w:val="en-US" w:eastAsia="zh-CN" w:bidi="ar-SA"/>
        </w:rPr>
        <w:t>测试站</w:t>
      </w:r>
      <w:r>
        <w:rPr>
          <w:rFonts w:hint="eastAsia" w:ascii="ˎ̥" w:hAnsi="ˎ̥" w:cs="Times New Roman"/>
          <w:b w:val="0"/>
          <w:bCs/>
          <w:color w:val="auto"/>
          <w:kern w:val="2"/>
          <w:sz w:val="24"/>
          <w:szCs w:val="24"/>
          <w:vertAlign w:val="baseline"/>
          <w:lang w:val="en-US" w:eastAsia="zh-CN" w:bidi="ar-SA"/>
        </w:rPr>
        <w:t>联系方式</w:t>
      </w:r>
    </w:p>
    <w:p w14:paraId="0909889D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b/>
          <w:color w:val="FF0000"/>
          <w:sz w:val="24"/>
          <w:lang w:val="en-US" w:eastAsia="zh-CN"/>
        </w:rPr>
      </w:pPr>
      <w:r>
        <w:rPr>
          <w:rFonts w:hint="eastAsia" w:ascii="ˎ̥" w:hAnsi="ˎ̥" w:eastAsia="宋体" w:cs="Times New Roman"/>
          <w:b w:val="0"/>
          <w:bCs/>
          <w:color w:val="auto"/>
          <w:kern w:val="2"/>
          <w:sz w:val="24"/>
          <w:szCs w:val="24"/>
          <w:vertAlign w:val="baseline"/>
          <w:lang w:val="en-US" w:eastAsia="zh-CN" w:bidi="ar-SA"/>
        </w:rPr>
        <w:t>电话：0791-83969317；邮箱：</w:t>
      </w:r>
      <w:r>
        <w:rPr>
          <w:rFonts w:hint="eastAsia" w:ascii="ˎ̥" w:hAnsi="ˎ̥" w:eastAsia="宋体" w:cs="Times New Roman"/>
          <w:b w:val="0"/>
          <w:bCs/>
          <w:color w:val="auto"/>
          <w:kern w:val="2"/>
          <w:sz w:val="24"/>
          <w:szCs w:val="24"/>
          <w:u w:val="none"/>
          <w:vertAlign w:val="baseline"/>
          <w:lang w:val="en-US" w:eastAsia="zh-CN" w:bidi="ar-SA"/>
        </w:rPr>
        <w:t>ncupsc@qq.com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6C6148"/>
    <w:multiLevelType w:val="singleLevel"/>
    <w:tmpl w:val="DF6C6148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1A762C"/>
    <w:multiLevelType w:val="multilevel"/>
    <w:tmpl w:val="351A762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92"/>
    <w:rsid w:val="00001B59"/>
    <w:rsid w:val="00010F62"/>
    <w:rsid w:val="00017A37"/>
    <w:rsid w:val="00020155"/>
    <w:rsid w:val="00024660"/>
    <w:rsid w:val="0003123A"/>
    <w:rsid w:val="00037797"/>
    <w:rsid w:val="00040649"/>
    <w:rsid w:val="000444CE"/>
    <w:rsid w:val="00062E39"/>
    <w:rsid w:val="000658F1"/>
    <w:rsid w:val="00070449"/>
    <w:rsid w:val="00092BF8"/>
    <w:rsid w:val="000A199B"/>
    <w:rsid w:val="000D152E"/>
    <w:rsid w:val="000D5D40"/>
    <w:rsid w:val="000D7FB9"/>
    <w:rsid w:val="000E3914"/>
    <w:rsid w:val="000E6CEB"/>
    <w:rsid w:val="00115A0A"/>
    <w:rsid w:val="00134D16"/>
    <w:rsid w:val="00134E53"/>
    <w:rsid w:val="001377D2"/>
    <w:rsid w:val="00153776"/>
    <w:rsid w:val="0016043A"/>
    <w:rsid w:val="00165D67"/>
    <w:rsid w:val="00167974"/>
    <w:rsid w:val="00171AF9"/>
    <w:rsid w:val="00172D78"/>
    <w:rsid w:val="00180EAB"/>
    <w:rsid w:val="0018621A"/>
    <w:rsid w:val="0019626F"/>
    <w:rsid w:val="001A1472"/>
    <w:rsid w:val="001C7690"/>
    <w:rsid w:val="00210DFF"/>
    <w:rsid w:val="0021630C"/>
    <w:rsid w:val="00221564"/>
    <w:rsid w:val="00222CE7"/>
    <w:rsid w:val="00233DAE"/>
    <w:rsid w:val="00244357"/>
    <w:rsid w:val="0025363C"/>
    <w:rsid w:val="00264E52"/>
    <w:rsid w:val="00277F1D"/>
    <w:rsid w:val="00285DFF"/>
    <w:rsid w:val="00290630"/>
    <w:rsid w:val="00293517"/>
    <w:rsid w:val="002A4D39"/>
    <w:rsid w:val="002B1E01"/>
    <w:rsid w:val="002B66C2"/>
    <w:rsid w:val="002B7065"/>
    <w:rsid w:val="002C06A6"/>
    <w:rsid w:val="0031308B"/>
    <w:rsid w:val="0031376C"/>
    <w:rsid w:val="003250E9"/>
    <w:rsid w:val="00327185"/>
    <w:rsid w:val="0033541B"/>
    <w:rsid w:val="00337752"/>
    <w:rsid w:val="0036258C"/>
    <w:rsid w:val="003754F1"/>
    <w:rsid w:val="00375867"/>
    <w:rsid w:val="00392B44"/>
    <w:rsid w:val="003D26C8"/>
    <w:rsid w:val="003D4D2E"/>
    <w:rsid w:val="003E3E92"/>
    <w:rsid w:val="003F0BC6"/>
    <w:rsid w:val="003F4F17"/>
    <w:rsid w:val="003F7D95"/>
    <w:rsid w:val="004030BB"/>
    <w:rsid w:val="00403E31"/>
    <w:rsid w:val="0040760B"/>
    <w:rsid w:val="0041379F"/>
    <w:rsid w:val="00415B7D"/>
    <w:rsid w:val="004230FF"/>
    <w:rsid w:val="004252D6"/>
    <w:rsid w:val="00431A54"/>
    <w:rsid w:val="00440F20"/>
    <w:rsid w:val="00462D1C"/>
    <w:rsid w:val="00463FDB"/>
    <w:rsid w:val="00475CB2"/>
    <w:rsid w:val="00476E4E"/>
    <w:rsid w:val="004771E7"/>
    <w:rsid w:val="00496FA2"/>
    <w:rsid w:val="004C0AB6"/>
    <w:rsid w:val="004F3D40"/>
    <w:rsid w:val="00516CDF"/>
    <w:rsid w:val="00524C23"/>
    <w:rsid w:val="0052548E"/>
    <w:rsid w:val="005609AC"/>
    <w:rsid w:val="0057712A"/>
    <w:rsid w:val="00582092"/>
    <w:rsid w:val="005A4154"/>
    <w:rsid w:val="005A4B7D"/>
    <w:rsid w:val="005B3849"/>
    <w:rsid w:val="005C6E1D"/>
    <w:rsid w:val="005E4ED5"/>
    <w:rsid w:val="005F5903"/>
    <w:rsid w:val="00607BFB"/>
    <w:rsid w:val="006171A7"/>
    <w:rsid w:val="00636E09"/>
    <w:rsid w:val="0064312F"/>
    <w:rsid w:val="006761CD"/>
    <w:rsid w:val="0069142F"/>
    <w:rsid w:val="00697601"/>
    <w:rsid w:val="006A3B19"/>
    <w:rsid w:val="006A67BC"/>
    <w:rsid w:val="006B0CBA"/>
    <w:rsid w:val="006B19E3"/>
    <w:rsid w:val="006B5F7E"/>
    <w:rsid w:val="006C4163"/>
    <w:rsid w:val="006E3BE4"/>
    <w:rsid w:val="0070159C"/>
    <w:rsid w:val="007060F5"/>
    <w:rsid w:val="00707ABC"/>
    <w:rsid w:val="007614E4"/>
    <w:rsid w:val="0078019E"/>
    <w:rsid w:val="00786EEB"/>
    <w:rsid w:val="007B1DFC"/>
    <w:rsid w:val="007B4DB1"/>
    <w:rsid w:val="007D49E1"/>
    <w:rsid w:val="007F59C7"/>
    <w:rsid w:val="0081765A"/>
    <w:rsid w:val="00827A34"/>
    <w:rsid w:val="00850576"/>
    <w:rsid w:val="00852473"/>
    <w:rsid w:val="0085717E"/>
    <w:rsid w:val="00857451"/>
    <w:rsid w:val="008579DF"/>
    <w:rsid w:val="0086090A"/>
    <w:rsid w:val="00863E77"/>
    <w:rsid w:val="0087299A"/>
    <w:rsid w:val="008737B0"/>
    <w:rsid w:val="00890BA6"/>
    <w:rsid w:val="008A2CD7"/>
    <w:rsid w:val="008A507E"/>
    <w:rsid w:val="008E0FE9"/>
    <w:rsid w:val="008E1630"/>
    <w:rsid w:val="008F2028"/>
    <w:rsid w:val="008F33FE"/>
    <w:rsid w:val="00902620"/>
    <w:rsid w:val="0091563E"/>
    <w:rsid w:val="009274B2"/>
    <w:rsid w:val="0092769F"/>
    <w:rsid w:val="00942C94"/>
    <w:rsid w:val="00945679"/>
    <w:rsid w:val="00957600"/>
    <w:rsid w:val="0096523F"/>
    <w:rsid w:val="00967AB3"/>
    <w:rsid w:val="00970D35"/>
    <w:rsid w:val="00975A9C"/>
    <w:rsid w:val="00977BE9"/>
    <w:rsid w:val="0098060D"/>
    <w:rsid w:val="009865A2"/>
    <w:rsid w:val="0098792F"/>
    <w:rsid w:val="009B0263"/>
    <w:rsid w:val="009B5940"/>
    <w:rsid w:val="009C7454"/>
    <w:rsid w:val="009D3976"/>
    <w:rsid w:val="009D760B"/>
    <w:rsid w:val="009E121F"/>
    <w:rsid w:val="009E4BFF"/>
    <w:rsid w:val="009E69EB"/>
    <w:rsid w:val="009F2BB8"/>
    <w:rsid w:val="00A023CC"/>
    <w:rsid w:val="00A02E5D"/>
    <w:rsid w:val="00A073A1"/>
    <w:rsid w:val="00A10E49"/>
    <w:rsid w:val="00A22699"/>
    <w:rsid w:val="00A23901"/>
    <w:rsid w:val="00A258FA"/>
    <w:rsid w:val="00A27EE3"/>
    <w:rsid w:val="00A4287E"/>
    <w:rsid w:val="00A45F92"/>
    <w:rsid w:val="00A6347E"/>
    <w:rsid w:val="00A72F10"/>
    <w:rsid w:val="00A753FE"/>
    <w:rsid w:val="00A95CA7"/>
    <w:rsid w:val="00AB3CBB"/>
    <w:rsid w:val="00AC696F"/>
    <w:rsid w:val="00AD190E"/>
    <w:rsid w:val="00AE5629"/>
    <w:rsid w:val="00AF0742"/>
    <w:rsid w:val="00AF72BE"/>
    <w:rsid w:val="00B0493E"/>
    <w:rsid w:val="00B14223"/>
    <w:rsid w:val="00B14AD1"/>
    <w:rsid w:val="00B21EA8"/>
    <w:rsid w:val="00B37605"/>
    <w:rsid w:val="00B42BE9"/>
    <w:rsid w:val="00B46C09"/>
    <w:rsid w:val="00B47F29"/>
    <w:rsid w:val="00B50FD7"/>
    <w:rsid w:val="00B64CFF"/>
    <w:rsid w:val="00B84F06"/>
    <w:rsid w:val="00B87CF1"/>
    <w:rsid w:val="00B90505"/>
    <w:rsid w:val="00BC620F"/>
    <w:rsid w:val="00C1363D"/>
    <w:rsid w:val="00C26B96"/>
    <w:rsid w:val="00C33A0F"/>
    <w:rsid w:val="00C628AA"/>
    <w:rsid w:val="00C65DFC"/>
    <w:rsid w:val="00C75600"/>
    <w:rsid w:val="00C83DB9"/>
    <w:rsid w:val="00C96639"/>
    <w:rsid w:val="00CA07C6"/>
    <w:rsid w:val="00CA1984"/>
    <w:rsid w:val="00CA466C"/>
    <w:rsid w:val="00CB59E9"/>
    <w:rsid w:val="00CC18E4"/>
    <w:rsid w:val="00CC4406"/>
    <w:rsid w:val="00CC64E3"/>
    <w:rsid w:val="00CC66CB"/>
    <w:rsid w:val="00CD038B"/>
    <w:rsid w:val="00CD6D15"/>
    <w:rsid w:val="00CE415B"/>
    <w:rsid w:val="00CF5249"/>
    <w:rsid w:val="00D00AA8"/>
    <w:rsid w:val="00D11109"/>
    <w:rsid w:val="00D24914"/>
    <w:rsid w:val="00D373A4"/>
    <w:rsid w:val="00D41384"/>
    <w:rsid w:val="00D4335F"/>
    <w:rsid w:val="00D47CD3"/>
    <w:rsid w:val="00D50075"/>
    <w:rsid w:val="00D57858"/>
    <w:rsid w:val="00D8155B"/>
    <w:rsid w:val="00D8502D"/>
    <w:rsid w:val="00DA350C"/>
    <w:rsid w:val="00DA3650"/>
    <w:rsid w:val="00DA5D67"/>
    <w:rsid w:val="00DB0FF3"/>
    <w:rsid w:val="00DB3175"/>
    <w:rsid w:val="00DB31EF"/>
    <w:rsid w:val="00DC0447"/>
    <w:rsid w:val="00DE3F89"/>
    <w:rsid w:val="00DE4B82"/>
    <w:rsid w:val="00DE72A6"/>
    <w:rsid w:val="00DF1AAF"/>
    <w:rsid w:val="00E35939"/>
    <w:rsid w:val="00E431CD"/>
    <w:rsid w:val="00E60621"/>
    <w:rsid w:val="00E718E8"/>
    <w:rsid w:val="00E75F4E"/>
    <w:rsid w:val="00E8484D"/>
    <w:rsid w:val="00E87004"/>
    <w:rsid w:val="00E90C87"/>
    <w:rsid w:val="00EB5A74"/>
    <w:rsid w:val="00EC2400"/>
    <w:rsid w:val="00EC46E1"/>
    <w:rsid w:val="00EF4188"/>
    <w:rsid w:val="00EF5898"/>
    <w:rsid w:val="00F15751"/>
    <w:rsid w:val="00F16C30"/>
    <w:rsid w:val="00F22835"/>
    <w:rsid w:val="00F32129"/>
    <w:rsid w:val="00F363A3"/>
    <w:rsid w:val="00F428FF"/>
    <w:rsid w:val="00F47005"/>
    <w:rsid w:val="00F607EC"/>
    <w:rsid w:val="00F67392"/>
    <w:rsid w:val="00F75CED"/>
    <w:rsid w:val="00F77B6F"/>
    <w:rsid w:val="00F812DF"/>
    <w:rsid w:val="00F82D0B"/>
    <w:rsid w:val="00F86CAF"/>
    <w:rsid w:val="00F924AE"/>
    <w:rsid w:val="00F9388C"/>
    <w:rsid w:val="00F94C28"/>
    <w:rsid w:val="00FB66FE"/>
    <w:rsid w:val="00FD6D87"/>
    <w:rsid w:val="058A7125"/>
    <w:rsid w:val="098D7901"/>
    <w:rsid w:val="1354748D"/>
    <w:rsid w:val="2B96584C"/>
    <w:rsid w:val="3C576B42"/>
    <w:rsid w:val="407620A8"/>
    <w:rsid w:val="4942551E"/>
    <w:rsid w:val="4CFF2296"/>
    <w:rsid w:val="505226DD"/>
    <w:rsid w:val="579512D9"/>
    <w:rsid w:val="57AD4064"/>
    <w:rsid w:val="5D61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50B916-56B4-4D92-BE2B-2D7EE0CB0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560</Words>
  <Characters>738</Characters>
  <Lines>5</Lines>
  <Paragraphs>1</Paragraphs>
  <TotalTime>10</TotalTime>
  <ScaleCrop>false</ScaleCrop>
  <LinksUpToDate>false</LinksUpToDate>
  <CharactersWithSpaces>750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2025-03-03T01:27:00Z</dcterms:created>
  <dc:creator>徐伟</dc:creator>
  <cp:lastModifiedBy>徐苾滢</cp:lastModifiedBy>
  <dcterms:modified xsi:type="dcterms:W3CDTF">2026-05-26T11:08:17Z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eyJoZGlkIjoiMDE0MzJhMjRlZThhYzQ3YjdlNzJhYjRjZWYyMWFmZDMiLCJ1c2VySWQiOiIxNjc0OTc5MTA2In0=</vt:lpwstr>
  </property>
  <property fmtid="{D5CDD505-2E9C-101B-9397-08002B2CF9AE}" pid="3" name="KSOProductBuildVer">
    <vt:lpwstr>2052-12.1.0.20305</vt:lpwstr>
  </property>
  <property fmtid="{D5CDD505-2E9C-101B-9397-08002B2CF9AE}" pid="4" name="ICV">
    <vt:lpwstr>BBADC3A3715C4F3BBBAE927A08693D1E_13</vt:lpwstr>
  </property>
</Properties>
</file>